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1FCBD" w14:textId="54BDC993" w:rsidR="00D4385C" w:rsidRPr="00785149" w:rsidRDefault="00785149">
      <w:pPr>
        <w:rPr>
          <w:b/>
          <w:bCs/>
        </w:rPr>
      </w:pPr>
      <w:r w:rsidRPr="00785149">
        <w:rPr>
          <w:b/>
          <w:bCs/>
        </w:rPr>
        <w:t>Physical/Emotional Safety:</w:t>
      </w:r>
    </w:p>
    <w:p w14:paraId="0FEAFB86" w14:textId="5CAD3CDE" w:rsidR="00785149" w:rsidRDefault="00785149">
      <w:r>
        <w:t>Have contact info of counselor/</w:t>
      </w:r>
      <w:proofErr w:type="spellStart"/>
      <w:r>
        <w:t>phsyc</w:t>
      </w:r>
      <w:proofErr w:type="spellEnd"/>
      <w:r>
        <w:t>/other important resources folks on all communication/website</w:t>
      </w:r>
    </w:p>
    <w:p w14:paraId="441529E6" w14:textId="1C4C4641" w:rsidR="00785149" w:rsidRDefault="00785149">
      <w:r>
        <w:t>Having a consistent schedule/structure for learning</w:t>
      </w:r>
    </w:p>
    <w:p w14:paraId="352FF32C" w14:textId="7EC01D49" w:rsidR="00785149" w:rsidRDefault="00785149">
      <w:r>
        <w:t>Reviewing digital citizenship/PBIS matrix for remote learning behavior</w:t>
      </w:r>
    </w:p>
    <w:p w14:paraId="770A70E9" w14:textId="0479FC83" w:rsidR="00785149" w:rsidRPr="00785149" w:rsidRDefault="00785149">
      <w:pPr>
        <w:rPr>
          <w:b/>
          <w:bCs/>
        </w:rPr>
      </w:pPr>
      <w:r w:rsidRPr="00785149">
        <w:rPr>
          <w:b/>
          <w:bCs/>
        </w:rPr>
        <w:t>School Pride/Sense of Community:</w:t>
      </w:r>
    </w:p>
    <w:p w14:paraId="56D8EEC7" w14:textId="7D4F9C1E" w:rsidR="00785149" w:rsidRDefault="00785149">
      <w:r>
        <w:t>Baseball/stat cards of staff for students to collect</w:t>
      </w:r>
    </w:p>
    <w:p w14:paraId="72252973" w14:textId="755E722D" w:rsidR="00785149" w:rsidRDefault="00785149">
      <w:r>
        <w:t>Coffee with admin to build relationships</w:t>
      </w:r>
    </w:p>
    <w:p w14:paraId="434F27CD" w14:textId="74D29162" w:rsidR="00785149" w:rsidRDefault="00785149">
      <w:r>
        <w:t>Bank of motivational/inspirational videos from admin/staff/district folks for teachers to share (maybe with a theme-similar to summer school)</w:t>
      </w:r>
    </w:p>
    <w:p w14:paraId="4D2047F9" w14:textId="61142273" w:rsidR="00785149" w:rsidRDefault="00785149">
      <w:r>
        <w:t>School-wide talent show</w:t>
      </w:r>
    </w:p>
    <w:p w14:paraId="5C7A80EC" w14:textId="095E7F04" w:rsidR="005C3EEF" w:rsidRDefault="005C3EEF">
      <w:r>
        <w:t xml:space="preserve">Yard signs for students as PBIS prizes </w:t>
      </w:r>
    </w:p>
    <w:p w14:paraId="16421134" w14:textId="77777777" w:rsidR="00785149" w:rsidRDefault="00785149">
      <w:bookmarkStart w:id="0" w:name="_GoBack"/>
      <w:bookmarkEnd w:id="0"/>
    </w:p>
    <w:p w14:paraId="78AF7E39" w14:textId="77777777" w:rsidR="00785149" w:rsidRDefault="00785149"/>
    <w:sectPr w:rsidR="00785149" w:rsidSect="0078514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49"/>
    <w:rsid w:val="003D56CE"/>
    <w:rsid w:val="005C3EEF"/>
    <w:rsid w:val="00785149"/>
    <w:rsid w:val="00D4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DFC4D"/>
  <w15:chartTrackingRefBased/>
  <w15:docId w15:val="{4AF8514A-1A79-4377-A43F-E5F1EF43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Reyes, Jennifer L.</dc:creator>
  <cp:keywords/>
  <dc:description/>
  <cp:lastModifiedBy>Reyes, Jennifer L.</cp:lastModifiedBy>
  <cp:revision>2</cp:revision>
  <dcterms:created xsi:type="dcterms:W3CDTF">2020-08-04T22:15:00Z</dcterms:created>
  <dcterms:modified xsi:type="dcterms:W3CDTF">2020-08-04T22:26:00Z</dcterms:modified>
</cp:coreProperties>
</file>