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Pr="00A738A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Wednesday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 w:rsidR="00BF65E2">
        <w:rPr>
          <w:rFonts w:ascii="Georgia" w:hAnsi="Georgia"/>
          <w:b/>
          <w:bCs/>
          <w:sz w:val="22"/>
          <w:szCs w:val="22"/>
        </w:rPr>
        <w:t>June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 w:rsidR="00BF65E2">
        <w:rPr>
          <w:rFonts w:ascii="Georgia" w:hAnsi="Georgia"/>
          <w:b/>
          <w:bCs/>
          <w:sz w:val="22"/>
          <w:szCs w:val="22"/>
        </w:rPr>
        <w:t>15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74518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E65F85" w:rsidRPr="00DC72FF" w:rsidRDefault="00BF65E2" w:rsidP="00E65F85">
      <w:pPr>
        <w:pStyle w:val="Footer"/>
        <w:jc w:val="center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 xml:space="preserve">Monte Cristo </w:t>
      </w:r>
      <w:r w:rsidR="00745188">
        <w:rPr>
          <w:rFonts w:ascii="Georgia" w:hAnsi="Georgia"/>
          <w:b/>
          <w:bCs/>
          <w:sz w:val="22"/>
          <w:szCs w:val="22"/>
        </w:rPr>
        <w:t xml:space="preserve">Room </w:t>
      </w:r>
      <w:r>
        <w:rPr>
          <w:rFonts w:ascii="Georgia" w:hAnsi="Georgia"/>
          <w:b/>
          <w:bCs/>
          <w:sz w:val="22"/>
          <w:szCs w:val="22"/>
        </w:rPr>
        <w:t>(</w:t>
      </w:r>
      <w:r w:rsidRPr="00BF65E2">
        <w:rPr>
          <w:rFonts w:ascii="Georgia" w:hAnsi="Georgia"/>
          <w:b/>
          <w:bCs/>
          <w:color w:val="FF0000"/>
          <w:sz w:val="22"/>
          <w:szCs w:val="22"/>
        </w:rPr>
        <w:t>Note room change</w:t>
      </w:r>
      <w:r>
        <w:rPr>
          <w:rFonts w:ascii="Georgia" w:hAnsi="Georgia"/>
          <w:b/>
          <w:bCs/>
          <w:sz w:val="22"/>
          <w:szCs w:val="22"/>
        </w:rPr>
        <w:t>)</w:t>
      </w:r>
    </w:p>
    <w:p w:rsidR="00DE4360" w:rsidRPr="00A738A0" w:rsidRDefault="00827197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4</w:t>
      </w:r>
      <w:r w:rsidR="00397B9D">
        <w:rPr>
          <w:rFonts w:ascii="Georgia" w:hAnsi="Georgia"/>
          <w:b/>
          <w:bCs/>
          <w:sz w:val="22"/>
          <w:szCs w:val="22"/>
        </w:rPr>
        <w:t>:0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 w:rsidR="00397B9D">
        <w:rPr>
          <w:rFonts w:ascii="Georgia" w:hAnsi="Georgia"/>
          <w:b/>
          <w:bCs/>
          <w:sz w:val="22"/>
          <w:szCs w:val="22"/>
        </w:rPr>
        <w:t xml:space="preserve"> p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8E3F9A" w:rsidRPr="00A738A0" w:rsidRDefault="008E3F9A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>
        <w:rPr>
          <w:rFonts w:ascii="Georgia" w:hAnsi="Georgia"/>
          <w:b/>
          <w:sz w:val="22"/>
          <w:szCs w:val="22"/>
        </w:rPr>
        <w:t>1.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Call to Order</w:t>
      </w:r>
    </w:p>
    <w:p w:rsidR="00C55EAF" w:rsidRDefault="00C55EAF">
      <w:pPr>
        <w:rPr>
          <w:rFonts w:ascii="Georgia" w:hAnsi="Georgia"/>
          <w:sz w:val="22"/>
          <w:szCs w:val="22"/>
        </w:rPr>
      </w:pPr>
    </w:p>
    <w:p w:rsidR="00BF65E2" w:rsidRPr="00A738A0" w:rsidRDefault="00BF65E2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Adoption of Agenda</w:t>
      </w:r>
    </w:p>
    <w:p w:rsidR="00C55EAF" w:rsidRDefault="00C55EAF" w:rsidP="002B2597">
      <w:pPr>
        <w:rPr>
          <w:rFonts w:ascii="Georgia" w:hAnsi="Georgia"/>
          <w:sz w:val="22"/>
          <w:szCs w:val="22"/>
        </w:rPr>
      </w:pPr>
    </w:p>
    <w:p w:rsidR="00BF65E2" w:rsidRPr="00A738A0" w:rsidRDefault="00BF65E2" w:rsidP="002B2597">
      <w:pPr>
        <w:rPr>
          <w:rFonts w:ascii="Georgia" w:hAnsi="Georgia"/>
          <w:sz w:val="22"/>
          <w:szCs w:val="22"/>
        </w:rPr>
      </w:pPr>
    </w:p>
    <w:p w:rsidR="00DE4360" w:rsidRPr="001B2EEF" w:rsidRDefault="00745188" w:rsidP="00E82AE3">
      <w:pPr>
        <w:tabs>
          <w:tab w:val="left" w:pos="720"/>
        </w:tabs>
        <w:ind w:left="720"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Approval of Minutes</w:t>
      </w:r>
      <w:r w:rsidR="001F29C6" w:rsidRPr="00A738A0">
        <w:rPr>
          <w:rFonts w:ascii="Georgia" w:hAnsi="Georgia"/>
          <w:b/>
          <w:sz w:val="22"/>
          <w:szCs w:val="22"/>
        </w:rPr>
        <w:t xml:space="preserve"> from the </w:t>
      </w:r>
      <w:r w:rsidR="00BF65E2">
        <w:rPr>
          <w:rFonts w:ascii="Georgia" w:hAnsi="Georgia"/>
          <w:b/>
          <w:sz w:val="22"/>
          <w:szCs w:val="22"/>
        </w:rPr>
        <w:t>May 18</w:t>
      </w:r>
      <w:r w:rsidR="00E82AE3">
        <w:rPr>
          <w:rFonts w:ascii="Georgia" w:hAnsi="Georgia"/>
          <w:b/>
          <w:sz w:val="22"/>
          <w:szCs w:val="22"/>
        </w:rPr>
        <w:t>, 2016 Meeting</w:t>
      </w:r>
    </w:p>
    <w:p w:rsidR="00C55EAF" w:rsidRDefault="00C55EAF" w:rsidP="008A4F81">
      <w:pPr>
        <w:rPr>
          <w:rFonts w:ascii="Georgia" w:hAnsi="Georgia"/>
          <w:sz w:val="22"/>
          <w:szCs w:val="22"/>
        </w:rPr>
      </w:pPr>
    </w:p>
    <w:p w:rsidR="00BF65E2" w:rsidRDefault="00BF65E2" w:rsidP="008A4F81">
      <w:pPr>
        <w:rPr>
          <w:rFonts w:ascii="Georgia" w:hAnsi="Georgia"/>
          <w:sz w:val="22"/>
          <w:szCs w:val="22"/>
        </w:rPr>
      </w:pPr>
    </w:p>
    <w:p w:rsidR="00C73963" w:rsidRPr="00C73963" w:rsidRDefault="00C73963" w:rsidP="008A4F81">
      <w:pPr>
        <w:rPr>
          <w:rFonts w:ascii="Georgia" w:hAnsi="Georgia"/>
          <w:b/>
          <w:sz w:val="22"/>
          <w:szCs w:val="22"/>
        </w:rPr>
      </w:pPr>
      <w:r w:rsidRPr="00C73963">
        <w:rPr>
          <w:rFonts w:ascii="Georgia" w:hAnsi="Georgia"/>
          <w:b/>
          <w:sz w:val="22"/>
          <w:szCs w:val="22"/>
        </w:rPr>
        <w:t>4.</w:t>
      </w:r>
      <w:r w:rsidRPr="00C73963">
        <w:rPr>
          <w:rFonts w:ascii="Georgia" w:hAnsi="Georgia"/>
          <w:b/>
          <w:sz w:val="22"/>
          <w:szCs w:val="22"/>
        </w:rPr>
        <w:tab/>
      </w:r>
      <w:r w:rsidR="00BF65E2">
        <w:rPr>
          <w:rFonts w:ascii="Georgia" w:hAnsi="Georgia"/>
          <w:b/>
          <w:sz w:val="22"/>
          <w:szCs w:val="22"/>
        </w:rPr>
        <w:t>Wellness Program Update – Rickie Lee Marker-Hoffman</w:t>
      </w:r>
    </w:p>
    <w:p w:rsidR="00BF65E2" w:rsidRPr="00FC73FA" w:rsidRDefault="00BF65E2" w:rsidP="00BF65E2">
      <w:pPr>
        <w:pStyle w:val="ListParagraph"/>
        <w:numPr>
          <w:ilvl w:val="0"/>
          <w:numId w:val="37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 w:rsidRPr="00FC73FA">
        <w:rPr>
          <w:rFonts w:ascii="Georgia" w:hAnsi="Georgia"/>
          <w:sz w:val="22"/>
          <w:szCs w:val="22"/>
        </w:rPr>
        <w:t>Monthly report</w:t>
      </w:r>
    </w:p>
    <w:p w:rsidR="00BF65E2" w:rsidRPr="00BF65E2" w:rsidRDefault="00BF65E2" w:rsidP="003A7360">
      <w:pPr>
        <w:pStyle w:val="ListParagraph"/>
        <w:numPr>
          <w:ilvl w:val="0"/>
          <w:numId w:val="37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Approval of</w:t>
      </w:r>
      <w:r w:rsidRPr="00BF65E2">
        <w:rPr>
          <w:rFonts w:ascii="Georgia" w:hAnsi="Georgia" w:cs="Arial"/>
          <w:sz w:val="22"/>
          <w:szCs w:val="22"/>
        </w:rPr>
        <w:t xml:space="preserve"> annual Wellness Program plan and budget</w:t>
      </w:r>
    </w:p>
    <w:p w:rsidR="00BF65E2" w:rsidRPr="00BF65E2" w:rsidRDefault="00BF65E2" w:rsidP="003A7360">
      <w:pPr>
        <w:pStyle w:val="ListParagraph"/>
        <w:numPr>
          <w:ilvl w:val="0"/>
          <w:numId w:val="37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End of Year Wellness Program report</w:t>
      </w:r>
    </w:p>
    <w:p w:rsidR="00C73963" w:rsidRDefault="00C73963" w:rsidP="00C73963">
      <w:pPr>
        <w:rPr>
          <w:rFonts w:ascii="Georgia" w:hAnsi="Georgia"/>
          <w:sz w:val="22"/>
          <w:szCs w:val="22"/>
        </w:rPr>
      </w:pPr>
    </w:p>
    <w:p w:rsidR="00BF65E2" w:rsidRPr="00C73963" w:rsidRDefault="00BF65E2" w:rsidP="00C73963">
      <w:pPr>
        <w:rPr>
          <w:rFonts w:ascii="Georgia" w:hAnsi="Georgia"/>
          <w:sz w:val="22"/>
          <w:szCs w:val="22"/>
        </w:rPr>
      </w:pPr>
    </w:p>
    <w:p w:rsidR="00E82AE3" w:rsidRPr="00E82AE3" w:rsidRDefault="00C73963" w:rsidP="00E82AE3">
      <w:pPr>
        <w:pStyle w:val="ListParagraph"/>
        <w:ind w:hanging="72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5</w:t>
      </w:r>
      <w:r w:rsidR="00745188" w:rsidRPr="00745188">
        <w:rPr>
          <w:rFonts w:ascii="Georgia" w:hAnsi="Georgia"/>
          <w:b/>
          <w:sz w:val="22"/>
          <w:szCs w:val="22"/>
        </w:rPr>
        <w:t>.</w:t>
      </w:r>
      <w:r w:rsidR="00745188">
        <w:rPr>
          <w:rFonts w:ascii="Georgia" w:hAnsi="Georgia"/>
          <w:sz w:val="22"/>
          <w:szCs w:val="22"/>
        </w:rPr>
        <w:tab/>
      </w:r>
      <w:r w:rsidR="00ED1D0B">
        <w:rPr>
          <w:rFonts w:ascii="Georgia" w:hAnsi="Georgia"/>
          <w:b/>
          <w:sz w:val="22"/>
          <w:szCs w:val="22"/>
        </w:rPr>
        <w:t>Financials</w:t>
      </w:r>
      <w:r w:rsidR="00AB2CCA" w:rsidRPr="00745188">
        <w:rPr>
          <w:rFonts w:ascii="Georgia" w:hAnsi="Georgia"/>
          <w:b/>
          <w:sz w:val="22"/>
          <w:szCs w:val="22"/>
        </w:rPr>
        <w:t xml:space="preserve"> – </w:t>
      </w:r>
      <w:r w:rsidR="00ED1D0B">
        <w:rPr>
          <w:rFonts w:ascii="Georgia" w:hAnsi="Georgia"/>
          <w:b/>
          <w:sz w:val="22"/>
          <w:szCs w:val="22"/>
        </w:rPr>
        <w:t>Darla Vanduren</w:t>
      </w:r>
    </w:p>
    <w:p w:rsidR="00C55EAF" w:rsidRDefault="00C55EAF" w:rsidP="00AB2CCA">
      <w:pPr>
        <w:rPr>
          <w:rFonts w:ascii="Georgia" w:hAnsi="Georgia"/>
          <w:sz w:val="22"/>
          <w:szCs w:val="22"/>
        </w:rPr>
      </w:pPr>
    </w:p>
    <w:p w:rsidR="00BF65E2" w:rsidRPr="00C73963" w:rsidRDefault="00BF65E2" w:rsidP="00AB2CCA">
      <w:pPr>
        <w:rPr>
          <w:rFonts w:ascii="Georgia" w:hAnsi="Georgia"/>
          <w:sz w:val="22"/>
          <w:szCs w:val="22"/>
        </w:rPr>
      </w:pPr>
    </w:p>
    <w:p w:rsidR="00133710" w:rsidRDefault="00BF65E2" w:rsidP="00AB2CC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6</w:t>
      </w:r>
      <w:r w:rsidR="00133710">
        <w:rPr>
          <w:rFonts w:ascii="Georgia" w:hAnsi="Georgia"/>
          <w:b/>
          <w:sz w:val="22"/>
          <w:szCs w:val="22"/>
        </w:rPr>
        <w:t>.</w:t>
      </w:r>
      <w:r w:rsidR="00133710">
        <w:rPr>
          <w:rFonts w:ascii="Georgia" w:hAnsi="Georgia"/>
          <w:b/>
          <w:sz w:val="22"/>
          <w:szCs w:val="22"/>
        </w:rPr>
        <w:tab/>
        <w:t>Consultant Report – Sean White/Aanya Lee</w:t>
      </w:r>
    </w:p>
    <w:p w:rsidR="00C73963" w:rsidRPr="007B0A37" w:rsidRDefault="00BF65E2" w:rsidP="00BF65E2">
      <w:pPr>
        <w:pStyle w:val="ListParagraph"/>
        <w:numPr>
          <w:ilvl w:val="0"/>
          <w:numId w:val="38"/>
        </w:numPr>
        <w:spacing w:before="120"/>
        <w:ind w:left="108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Approval of s</w:t>
      </w:r>
      <w:r w:rsidR="00C73963" w:rsidRPr="00776082">
        <w:rPr>
          <w:rFonts w:ascii="Georgia" w:hAnsi="Georgia" w:cs="Arial"/>
          <w:sz w:val="22"/>
          <w:szCs w:val="22"/>
        </w:rPr>
        <w:t>tatement of work</w:t>
      </w:r>
      <w:r w:rsidR="00E82AE3" w:rsidRPr="00776082">
        <w:rPr>
          <w:rFonts w:ascii="Georgia" w:hAnsi="Georgia" w:cs="Arial"/>
          <w:sz w:val="22"/>
          <w:szCs w:val="22"/>
        </w:rPr>
        <w:t xml:space="preserve">/budget for </w:t>
      </w:r>
      <w:r w:rsidR="00C73963" w:rsidRPr="00776082">
        <w:rPr>
          <w:rFonts w:ascii="Georgia" w:hAnsi="Georgia" w:cs="Arial"/>
          <w:sz w:val="22"/>
          <w:szCs w:val="22"/>
        </w:rPr>
        <w:t>2016-17</w:t>
      </w:r>
      <w:r w:rsidR="00E82AE3" w:rsidRPr="00776082">
        <w:rPr>
          <w:rFonts w:ascii="Georgia" w:hAnsi="Georgia" w:cs="Arial"/>
          <w:sz w:val="22"/>
          <w:szCs w:val="22"/>
        </w:rPr>
        <w:t xml:space="preserve"> fiscal year</w:t>
      </w:r>
    </w:p>
    <w:p w:rsidR="007B0A37" w:rsidRPr="00BF65E2" w:rsidRDefault="003A7360" w:rsidP="00BF65E2">
      <w:pPr>
        <w:pStyle w:val="ListParagraph"/>
        <w:numPr>
          <w:ilvl w:val="0"/>
          <w:numId w:val="38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Plan renewal information</w:t>
      </w:r>
    </w:p>
    <w:p w:rsidR="00C55EAF" w:rsidRDefault="00C55EAF" w:rsidP="00AB2CCA">
      <w:pPr>
        <w:rPr>
          <w:rFonts w:ascii="Georgia" w:hAnsi="Georgia"/>
          <w:b/>
          <w:sz w:val="22"/>
          <w:szCs w:val="22"/>
        </w:rPr>
      </w:pPr>
    </w:p>
    <w:p w:rsidR="00BF65E2" w:rsidRPr="00AB2CCA" w:rsidRDefault="00BF65E2" w:rsidP="00AB2CCA">
      <w:pPr>
        <w:rPr>
          <w:rFonts w:ascii="Georgia" w:hAnsi="Georgia"/>
          <w:b/>
          <w:sz w:val="22"/>
          <w:szCs w:val="22"/>
        </w:rPr>
      </w:pPr>
    </w:p>
    <w:p w:rsidR="00296312" w:rsidRDefault="00E8649D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7</w:t>
      </w:r>
      <w:r w:rsidR="000B0797">
        <w:rPr>
          <w:rFonts w:ascii="Georgia" w:hAnsi="Georgia"/>
          <w:b/>
          <w:sz w:val="22"/>
          <w:szCs w:val="22"/>
        </w:rPr>
        <w:t>.</w:t>
      </w:r>
      <w:r w:rsidR="000B0797">
        <w:rPr>
          <w:rFonts w:ascii="Georgia" w:hAnsi="Georgia"/>
          <w:b/>
          <w:sz w:val="22"/>
          <w:szCs w:val="22"/>
        </w:rPr>
        <w:tab/>
      </w:r>
      <w:r w:rsidR="00BF65E2">
        <w:rPr>
          <w:rFonts w:ascii="Georgia" w:hAnsi="Georgia"/>
          <w:b/>
          <w:sz w:val="22"/>
          <w:szCs w:val="22"/>
        </w:rPr>
        <w:t>Rotation of Trust Officers</w:t>
      </w:r>
    </w:p>
    <w:p w:rsidR="00C55EAF" w:rsidRDefault="00C55EAF" w:rsidP="00296312">
      <w:pPr>
        <w:rPr>
          <w:rFonts w:ascii="Georgia" w:hAnsi="Georgia"/>
          <w:sz w:val="22"/>
          <w:szCs w:val="22"/>
        </w:rPr>
      </w:pPr>
      <w:bookmarkStart w:id="2" w:name="_GoBack"/>
      <w:bookmarkEnd w:id="2"/>
    </w:p>
    <w:p w:rsidR="00BF65E2" w:rsidRPr="00296312" w:rsidRDefault="00BF65E2" w:rsidP="00296312">
      <w:pPr>
        <w:rPr>
          <w:rFonts w:ascii="Georgia" w:hAnsi="Georgia"/>
          <w:sz w:val="22"/>
          <w:szCs w:val="22"/>
        </w:rPr>
      </w:pPr>
    </w:p>
    <w:p w:rsidR="00950FE1" w:rsidRDefault="00E8649D" w:rsidP="00446CAD">
      <w:pPr>
        <w:tabs>
          <w:tab w:val="left" w:pos="72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8</w:t>
      </w:r>
      <w:r w:rsidR="00446CAD">
        <w:rPr>
          <w:rFonts w:ascii="Georgia" w:hAnsi="Georgia"/>
          <w:b/>
          <w:sz w:val="22"/>
          <w:szCs w:val="22"/>
        </w:rPr>
        <w:t>.</w:t>
      </w:r>
      <w:r w:rsidR="00446CAD">
        <w:rPr>
          <w:rFonts w:ascii="Georgia" w:hAnsi="Georgia"/>
          <w:b/>
          <w:sz w:val="22"/>
          <w:szCs w:val="22"/>
        </w:rPr>
        <w:tab/>
        <w:t>Other</w:t>
      </w:r>
    </w:p>
    <w:p w:rsidR="00E82AE3" w:rsidRDefault="00E82AE3" w:rsidP="00E51861">
      <w:pPr>
        <w:rPr>
          <w:rFonts w:ascii="Georgia" w:hAnsi="Georgia"/>
          <w:sz w:val="22"/>
          <w:szCs w:val="22"/>
        </w:rPr>
      </w:pPr>
    </w:p>
    <w:p w:rsidR="00BF65E2" w:rsidRPr="00A738A0" w:rsidRDefault="00BF65E2" w:rsidP="00E51861">
      <w:pPr>
        <w:rPr>
          <w:rFonts w:ascii="Georgia" w:hAnsi="Georgia"/>
          <w:sz w:val="22"/>
          <w:szCs w:val="22"/>
        </w:rPr>
      </w:pPr>
    </w:p>
    <w:p w:rsidR="000501E4" w:rsidRDefault="00E8649D" w:rsidP="00B56E34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9</w:t>
      </w:r>
      <w:r w:rsidR="000B0797">
        <w:rPr>
          <w:rFonts w:ascii="Georgia" w:hAnsi="Georgia"/>
          <w:b/>
          <w:sz w:val="22"/>
          <w:szCs w:val="22"/>
        </w:rPr>
        <w:t>.</w:t>
      </w:r>
      <w:r w:rsidR="000B0797">
        <w:rPr>
          <w:rFonts w:ascii="Georgia" w:hAnsi="Georgia"/>
          <w:b/>
          <w:sz w:val="22"/>
          <w:szCs w:val="22"/>
        </w:rPr>
        <w:tab/>
      </w:r>
      <w:r w:rsidR="00E51861" w:rsidRPr="00A738A0">
        <w:rPr>
          <w:rFonts w:ascii="Georgia" w:hAnsi="Georgia"/>
          <w:b/>
          <w:sz w:val="22"/>
          <w:szCs w:val="22"/>
        </w:rPr>
        <w:t>Adjour</w:t>
      </w:r>
      <w:bookmarkEnd w:id="0"/>
      <w:bookmarkEnd w:id="1"/>
      <w:r w:rsidR="00E82AE3">
        <w:rPr>
          <w:rFonts w:ascii="Georgia" w:hAnsi="Georgia"/>
          <w:b/>
          <w:sz w:val="22"/>
          <w:szCs w:val="22"/>
        </w:rPr>
        <w:t>n to Executive Session</w:t>
      </w:r>
    </w:p>
    <w:p w:rsidR="00E82AE3" w:rsidRPr="00E82AE3" w:rsidRDefault="00BF65E2" w:rsidP="00E82AE3">
      <w:pPr>
        <w:pStyle w:val="ListParagraph"/>
        <w:numPr>
          <w:ilvl w:val="0"/>
          <w:numId w:val="35"/>
        </w:numPr>
        <w:spacing w:before="120"/>
        <w:ind w:left="1080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Review compensation for Trust financial and support services</w:t>
      </w:r>
    </w:p>
    <w:p w:rsidR="00C55EAF" w:rsidRDefault="00C55EAF" w:rsidP="00E82AE3">
      <w:pPr>
        <w:rPr>
          <w:rFonts w:ascii="Georgia" w:hAnsi="Georgia"/>
          <w:b/>
          <w:sz w:val="22"/>
          <w:szCs w:val="22"/>
        </w:rPr>
      </w:pPr>
    </w:p>
    <w:p w:rsidR="00BF65E2" w:rsidRPr="00E82AE3" w:rsidRDefault="00BF65E2" w:rsidP="00E82AE3">
      <w:pPr>
        <w:rPr>
          <w:rFonts w:ascii="Georgia" w:hAnsi="Georgia"/>
          <w:b/>
          <w:sz w:val="22"/>
          <w:szCs w:val="22"/>
        </w:rPr>
      </w:pPr>
    </w:p>
    <w:p w:rsidR="00E82AE3" w:rsidRPr="00E82AE3" w:rsidRDefault="00E8649D" w:rsidP="00E82AE3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10</w:t>
      </w:r>
      <w:r w:rsidR="00E82AE3">
        <w:rPr>
          <w:rFonts w:ascii="Georgia" w:hAnsi="Georgia"/>
          <w:b/>
          <w:sz w:val="22"/>
          <w:szCs w:val="22"/>
        </w:rPr>
        <w:t>.</w:t>
      </w:r>
      <w:r w:rsidR="00E82AE3">
        <w:rPr>
          <w:rFonts w:ascii="Georgia" w:hAnsi="Georgia"/>
          <w:b/>
          <w:sz w:val="22"/>
          <w:szCs w:val="22"/>
        </w:rPr>
        <w:tab/>
        <w:t>Reconvene and Adjourn Regular Meeting</w:t>
      </w:r>
    </w:p>
    <w:sectPr w:rsidR="00E82AE3" w:rsidRPr="00E82AE3" w:rsidSect="00A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88" w:rsidRDefault="00745188">
      <w:r>
        <w:separator/>
      </w:r>
    </w:p>
  </w:endnote>
  <w:endnote w:type="continuationSeparator" w:id="0">
    <w:p w:rsidR="00745188" w:rsidRDefault="007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Pr="00DC72FF" w:rsidRDefault="00745188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745188" w:rsidRPr="00DC72FF" w:rsidRDefault="00BF65E2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August 24</w:t>
    </w:r>
    <w:r w:rsidR="00745188">
      <w:rPr>
        <w:rFonts w:ascii="Georgia" w:hAnsi="Georgia"/>
      </w:rPr>
      <w:t xml:space="preserve">, 2016 – </w:t>
    </w:r>
    <w:r>
      <w:rPr>
        <w:rFonts w:ascii="Georgia" w:hAnsi="Georgia"/>
      </w:rPr>
      <w:t>2:00-</w:t>
    </w:r>
    <w:r w:rsidR="00745188">
      <w:rPr>
        <w:rFonts w:ascii="Georgia" w:hAnsi="Georgia"/>
      </w:rPr>
      <w:t>4:00 p.m.</w:t>
    </w:r>
  </w:p>
  <w:p w:rsidR="00745188" w:rsidRPr="00DC72FF" w:rsidRDefault="00745188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88" w:rsidRDefault="00745188">
      <w:r>
        <w:separator/>
      </w:r>
    </w:p>
  </w:footnote>
  <w:footnote w:type="continuationSeparator" w:id="0">
    <w:p w:rsidR="00745188" w:rsidRDefault="007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E2" w:rsidRDefault="00BF6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460"/>
    <w:multiLevelType w:val="hybridMultilevel"/>
    <w:tmpl w:val="B526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7F3A"/>
    <w:multiLevelType w:val="hybridMultilevel"/>
    <w:tmpl w:val="47A4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79AB"/>
    <w:multiLevelType w:val="hybridMultilevel"/>
    <w:tmpl w:val="E54E6E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15359"/>
    <w:multiLevelType w:val="hybridMultilevel"/>
    <w:tmpl w:val="76F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606F"/>
    <w:multiLevelType w:val="hybridMultilevel"/>
    <w:tmpl w:val="B87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E2655"/>
    <w:multiLevelType w:val="hybridMultilevel"/>
    <w:tmpl w:val="83AE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2F0C2F"/>
    <w:multiLevelType w:val="hybridMultilevel"/>
    <w:tmpl w:val="3950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FD29DB"/>
    <w:multiLevelType w:val="hybridMultilevel"/>
    <w:tmpl w:val="DD4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0083F"/>
    <w:multiLevelType w:val="hybridMultilevel"/>
    <w:tmpl w:val="F9F60B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2081E"/>
    <w:multiLevelType w:val="hybridMultilevel"/>
    <w:tmpl w:val="2E10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B40186"/>
    <w:multiLevelType w:val="hybridMultilevel"/>
    <w:tmpl w:val="2F3E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3C58"/>
    <w:multiLevelType w:val="hybridMultilevel"/>
    <w:tmpl w:val="CA7454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AF44F3"/>
    <w:multiLevelType w:val="hybridMultilevel"/>
    <w:tmpl w:val="D4683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0"/>
  </w:num>
  <w:num w:numId="4">
    <w:abstractNumId w:val="11"/>
  </w:num>
  <w:num w:numId="5">
    <w:abstractNumId w:val="30"/>
  </w:num>
  <w:num w:numId="6">
    <w:abstractNumId w:val="17"/>
  </w:num>
  <w:num w:numId="7">
    <w:abstractNumId w:val="5"/>
  </w:num>
  <w:num w:numId="8">
    <w:abstractNumId w:val="9"/>
  </w:num>
  <w:num w:numId="9">
    <w:abstractNumId w:val="6"/>
  </w:num>
  <w:num w:numId="10">
    <w:abstractNumId w:val="21"/>
  </w:num>
  <w:num w:numId="11">
    <w:abstractNumId w:val="7"/>
  </w:num>
  <w:num w:numId="12">
    <w:abstractNumId w:val="29"/>
  </w:num>
  <w:num w:numId="13">
    <w:abstractNumId w:val="16"/>
  </w:num>
  <w:num w:numId="14">
    <w:abstractNumId w:val="34"/>
  </w:num>
  <w:num w:numId="15">
    <w:abstractNumId w:val="20"/>
  </w:num>
  <w:num w:numId="16">
    <w:abstractNumId w:val="8"/>
  </w:num>
  <w:num w:numId="17">
    <w:abstractNumId w:val="3"/>
  </w:num>
  <w:num w:numId="18">
    <w:abstractNumId w:val="22"/>
  </w:num>
  <w:num w:numId="19">
    <w:abstractNumId w:val="25"/>
  </w:num>
  <w:num w:numId="20">
    <w:abstractNumId w:val="13"/>
  </w:num>
  <w:num w:numId="21">
    <w:abstractNumId w:val="12"/>
  </w:num>
  <w:num w:numId="22">
    <w:abstractNumId w:val="28"/>
  </w:num>
  <w:num w:numId="23">
    <w:abstractNumId w:val="37"/>
  </w:num>
  <w:num w:numId="24">
    <w:abstractNumId w:val="35"/>
  </w:num>
  <w:num w:numId="25">
    <w:abstractNumId w:val="32"/>
  </w:num>
  <w:num w:numId="26">
    <w:abstractNumId w:val="1"/>
  </w:num>
  <w:num w:numId="27">
    <w:abstractNumId w:val="36"/>
  </w:num>
  <w:num w:numId="28">
    <w:abstractNumId w:val="4"/>
  </w:num>
  <w:num w:numId="29">
    <w:abstractNumId w:val="15"/>
  </w:num>
  <w:num w:numId="30">
    <w:abstractNumId w:val="19"/>
  </w:num>
  <w:num w:numId="31">
    <w:abstractNumId w:val="24"/>
  </w:num>
  <w:num w:numId="32">
    <w:abstractNumId w:val="31"/>
  </w:num>
  <w:num w:numId="33">
    <w:abstractNumId w:val="14"/>
  </w:num>
  <w:num w:numId="34">
    <w:abstractNumId w:val="23"/>
  </w:num>
  <w:num w:numId="35">
    <w:abstractNumId w:val="33"/>
  </w:num>
  <w:num w:numId="36">
    <w:abstractNumId w:val="0"/>
  </w:num>
  <w:num w:numId="37">
    <w:abstractNumId w:val="2"/>
  </w:num>
  <w:num w:numId="3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145DB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4F95"/>
    <w:rsid w:val="00056D61"/>
    <w:rsid w:val="00060E05"/>
    <w:rsid w:val="00063723"/>
    <w:rsid w:val="00063EA5"/>
    <w:rsid w:val="0006715C"/>
    <w:rsid w:val="00075A2A"/>
    <w:rsid w:val="0007663D"/>
    <w:rsid w:val="00077099"/>
    <w:rsid w:val="00080BAC"/>
    <w:rsid w:val="00084053"/>
    <w:rsid w:val="000908BD"/>
    <w:rsid w:val="0009427F"/>
    <w:rsid w:val="000959A9"/>
    <w:rsid w:val="00097B63"/>
    <w:rsid w:val="000A3B5D"/>
    <w:rsid w:val="000B0797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3710"/>
    <w:rsid w:val="00134335"/>
    <w:rsid w:val="0014181C"/>
    <w:rsid w:val="00143063"/>
    <w:rsid w:val="00144367"/>
    <w:rsid w:val="0014525D"/>
    <w:rsid w:val="00151447"/>
    <w:rsid w:val="00162721"/>
    <w:rsid w:val="0017157A"/>
    <w:rsid w:val="00176F12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03A37"/>
    <w:rsid w:val="00215DFB"/>
    <w:rsid w:val="00225658"/>
    <w:rsid w:val="002257A3"/>
    <w:rsid w:val="0023053B"/>
    <w:rsid w:val="002356C3"/>
    <w:rsid w:val="00246969"/>
    <w:rsid w:val="002551F7"/>
    <w:rsid w:val="0025734D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0C52"/>
    <w:rsid w:val="003641CB"/>
    <w:rsid w:val="0036694C"/>
    <w:rsid w:val="00387D21"/>
    <w:rsid w:val="00395E86"/>
    <w:rsid w:val="00397B9D"/>
    <w:rsid w:val="003A1468"/>
    <w:rsid w:val="003A4FDB"/>
    <w:rsid w:val="003A54C3"/>
    <w:rsid w:val="003A5EFE"/>
    <w:rsid w:val="003A71F8"/>
    <w:rsid w:val="003A7360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46CAD"/>
    <w:rsid w:val="00451389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07BC4"/>
    <w:rsid w:val="00515831"/>
    <w:rsid w:val="005261AB"/>
    <w:rsid w:val="005279C5"/>
    <w:rsid w:val="005331B6"/>
    <w:rsid w:val="00535100"/>
    <w:rsid w:val="005370A2"/>
    <w:rsid w:val="005411B4"/>
    <w:rsid w:val="0055406D"/>
    <w:rsid w:val="00563883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63B0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45188"/>
    <w:rsid w:val="00770789"/>
    <w:rsid w:val="007745BF"/>
    <w:rsid w:val="00776082"/>
    <w:rsid w:val="00784491"/>
    <w:rsid w:val="00786FE5"/>
    <w:rsid w:val="007948E2"/>
    <w:rsid w:val="007A1B89"/>
    <w:rsid w:val="007B0A37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22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6863"/>
    <w:rsid w:val="008C701C"/>
    <w:rsid w:val="008E3F9A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0FE1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149B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6E34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BF5BC1"/>
    <w:rsid w:val="00BF65E2"/>
    <w:rsid w:val="00BF6B77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55EAF"/>
    <w:rsid w:val="00C60A8C"/>
    <w:rsid w:val="00C6613F"/>
    <w:rsid w:val="00C6671E"/>
    <w:rsid w:val="00C73963"/>
    <w:rsid w:val="00C97D2A"/>
    <w:rsid w:val="00CA218B"/>
    <w:rsid w:val="00CA5084"/>
    <w:rsid w:val="00CB1C84"/>
    <w:rsid w:val="00CB23F8"/>
    <w:rsid w:val="00CC1220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65F85"/>
    <w:rsid w:val="00E749A1"/>
    <w:rsid w:val="00E74AE5"/>
    <w:rsid w:val="00E74DF2"/>
    <w:rsid w:val="00E82AE3"/>
    <w:rsid w:val="00E8649D"/>
    <w:rsid w:val="00EA1179"/>
    <w:rsid w:val="00EB1B91"/>
    <w:rsid w:val="00EB60AE"/>
    <w:rsid w:val="00EC5BE2"/>
    <w:rsid w:val="00ED1D0B"/>
    <w:rsid w:val="00ED5307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959C3"/>
    <w:rsid w:val="00FA440A"/>
    <w:rsid w:val="00FC73FA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8"/>
    <o:shapelayout v:ext="edit">
      <o:idmap v:ext="edit" data="1"/>
    </o:shapelayout>
  </w:shapeDefaults>
  <w:decimalSymbol w:val="."/>
  <w:listSeparator w:val=","/>
  <w14:docId w14:val="329937DE"/>
  <w15:docId w15:val="{1176A82F-237D-4A3B-B80A-04EE565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BB3D-ED4A-46F0-9EBA-A9E7C1A4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6</cp:revision>
  <cp:lastPrinted>2016-06-10T14:42:00Z</cp:lastPrinted>
  <dcterms:created xsi:type="dcterms:W3CDTF">2016-06-06T21:28:00Z</dcterms:created>
  <dcterms:modified xsi:type="dcterms:W3CDTF">2016-06-10T14:42:00Z</dcterms:modified>
</cp:coreProperties>
</file>