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32" w:rsidRDefault="00AC4332" w:rsidP="00F06A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modifier_placement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1221740" cy="812165"/>
            <wp:effectExtent l="0" t="0" r="0" b="6985"/>
            <wp:docPr id="14" name="Picture 14" descr="C:\Users\slaboon\AppData\Local\Microsoft\Windows\Temporary Internet Files\Content.IE5\5G4LUVNU\MM90004655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C:\Users\slaboon\AppData\Local\Microsoft\Windows\Temporary Internet Files\Content.IE5\5G4LUVNU\MM900046559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06" w:rsidRPr="00F06A06" w:rsidRDefault="00F06A06" w:rsidP="00F06A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6A06">
        <w:rPr>
          <w:rFonts w:ascii="Times New Roman" w:eastAsia="Times New Roman" w:hAnsi="Times New Roman" w:cs="Times New Roman"/>
          <w:b/>
          <w:bCs/>
          <w:sz w:val="36"/>
          <w:szCs w:val="36"/>
        </w:rPr>
        <w:t>Variety in Modifier Placement</w:t>
      </w:r>
    </w:p>
    <w:p w:rsidR="00F06A06" w:rsidRPr="00F06A06" w:rsidRDefault="00F06A06" w:rsidP="00F06A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06">
        <w:rPr>
          <w:rFonts w:ascii="Times New Roman" w:eastAsia="Times New Roman" w:hAnsi="Times New Roman" w:cs="Times New Roman"/>
          <w:b/>
          <w:bCs/>
          <w:sz w:val="24"/>
          <w:szCs w:val="24"/>
        </w:rPr>
        <w:t>Using Initial Modifiers:</w:t>
      </w:r>
    </w:p>
    <w:p w:rsidR="00F06A06" w:rsidRPr="00F06A06" w:rsidRDefault="00F06A06" w:rsidP="00F06A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06">
        <w:rPr>
          <w:rFonts w:ascii="Times New Roman" w:eastAsia="Times New Roman" w:hAnsi="Times New Roman" w:cs="Times New Roman"/>
          <w:i/>
          <w:iCs/>
          <w:sz w:val="24"/>
          <w:szCs w:val="24"/>
        </w:rPr>
        <w:t>Dependent Clause:</w:t>
      </w:r>
      <w:r w:rsidRPr="00F06A06">
        <w:rPr>
          <w:rFonts w:ascii="Times New Roman" w:eastAsia="Times New Roman" w:hAnsi="Times New Roman" w:cs="Times New Roman"/>
          <w:sz w:val="24"/>
          <w:szCs w:val="24"/>
        </w:rPr>
        <w:t xml:space="preserve"> Although she wasn't tired, Maria went to sleep. </w:t>
      </w:r>
    </w:p>
    <w:p w:rsidR="00F06A06" w:rsidRPr="00F06A06" w:rsidRDefault="00F06A06" w:rsidP="00F06A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06">
        <w:rPr>
          <w:rFonts w:ascii="Times New Roman" w:eastAsia="Times New Roman" w:hAnsi="Times New Roman" w:cs="Times New Roman"/>
          <w:i/>
          <w:iCs/>
          <w:sz w:val="24"/>
          <w:szCs w:val="24"/>
        </w:rPr>
        <w:t>Infinitive Phrase:</w:t>
      </w:r>
      <w:r w:rsidRPr="00F06A06">
        <w:rPr>
          <w:rFonts w:ascii="Times New Roman" w:eastAsia="Times New Roman" w:hAnsi="Times New Roman" w:cs="Times New Roman"/>
          <w:sz w:val="24"/>
          <w:szCs w:val="24"/>
        </w:rPr>
        <w:t xml:space="preserve"> To please her mother, Maria went to sleep. </w:t>
      </w:r>
    </w:p>
    <w:p w:rsidR="00F06A06" w:rsidRPr="00F06A06" w:rsidRDefault="00F06A06" w:rsidP="00F06A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06">
        <w:rPr>
          <w:rFonts w:ascii="Times New Roman" w:eastAsia="Times New Roman" w:hAnsi="Times New Roman" w:cs="Times New Roman"/>
          <w:i/>
          <w:iCs/>
          <w:sz w:val="24"/>
          <w:szCs w:val="24"/>
        </w:rPr>
        <w:t>Adverb:</w:t>
      </w:r>
      <w:r w:rsidRPr="00F06A06">
        <w:rPr>
          <w:rFonts w:ascii="Times New Roman" w:eastAsia="Times New Roman" w:hAnsi="Times New Roman" w:cs="Times New Roman"/>
          <w:sz w:val="24"/>
          <w:szCs w:val="24"/>
        </w:rPr>
        <w:t xml:space="preserve"> Quickly and quietly, Maria went to sleep. </w:t>
      </w:r>
    </w:p>
    <w:p w:rsidR="00F06A06" w:rsidRPr="00F06A06" w:rsidRDefault="00F06A06" w:rsidP="00F06A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06">
        <w:rPr>
          <w:rFonts w:ascii="Times New Roman" w:eastAsia="Times New Roman" w:hAnsi="Times New Roman" w:cs="Times New Roman"/>
          <w:i/>
          <w:iCs/>
          <w:sz w:val="24"/>
          <w:szCs w:val="24"/>
        </w:rPr>
        <w:t>Participial Phrase:</w:t>
      </w:r>
      <w:r w:rsidRPr="00F06A06">
        <w:rPr>
          <w:rFonts w:ascii="Times New Roman" w:eastAsia="Times New Roman" w:hAnsi="Times New Roman" w:cs="Times New Roman"/>
          <w:sz w:val="24"/>
          <w:szCs w:val="24"/>
        </w:rPr>
        <w:t xml:space="preserve"> Hoping to feel better, Maria went to sleep.</w:t>
      </w:r>
    </w:p>
    <w:p w:rsidR="00F06A06" w:rsidRPr="00F06A06" w:rsidRDefault="00F06A06" w:rsidP="00F06A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06">
        <w:rPr>
          <w:rFonts w:ascii="Times New Roman" w:eastAsia="Times New Roman" w:hAnsi="Times New Roman" w:cs="Times New Roman"/>
          <w:b/>
          <w:bCs/>
          <w:sz w:val="24"/>
          <w:szCs w:val="24"/>
        </w:rPr>
        <w:t>Using Mid-Sentence Modifiers:</w:t>
      </w:r>
    </w:p>
    <w:p w:rsidR="00F06A06" w:rsidRPr="00F06A06" w:rsidRDefault="00F06A06" w:rsidP="00F06A0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06">
        <w:rPr>
          <w:rFonts w:ascii="Times New Roman" w:eastAsia="Times New Roman" w:hAnsi="Times New Roman" w:cs="Times New Roman"/>
          <w:i/>
          <w:iCs/>
          <w:sz w:val="24"/>
          <w:szCs w:val="24"/>
        </w:rPr>
        <w:t>Appositive:</w:t>
      </w:r>
      <w:r w:rsidRPr="00F06A06">
        <w:rPr>
          <w:rFonts w:ascii="Times New Roman" w:eastAsia="Times New Roman" w:hAnsi="Times New Roman" w:cs="Times New Roman"/>
          <w:sz w:val="24"/>
          <w:szCs w:val="24"/>
        </w:rPr>
        <w:t xml:space="preserve"> Maria, an obedient child, went to sleep. </w:t>
      </w:r>
    </w:p>
    <w:p w:rsidR="00F06A06" w:rsidRPr="00F06A06" w:rsidRDefault="00F06A06" w:rsidP="00F06A0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06">
        <w:rPr>
          <w:rFonts w:ascii="Times New Roman" w:eastAsia="Times New Roman" w:hAnsi="Times New Roman" w:cs="Times New Roman"/>
          <w:i/>
          <w:iCs/>
          <w:sz w:val="24"/>
          <w:szCs w:val="24"/>
        </w:rPr>
        <w:t>Participial Phrase:</w:t>
      </w:r>
      <w:r w:rsidRPr="00F06A06">
        <w:rPr>
          <w:rFonts w:ascii="Times New Roman" w:eastAsia="Times New Roman" w:hAnsi="Times New Roman" w:cs="Times New Roman"/>
          <w:sz w:val="24"/>
          <w:szCs w:val="24"/>
        </w:rPr>
        <w:t xml:space="preserve"> Maria, hoping to catch up on her rest, went to sleep.</w:t>
      </w:r>
    </w:p>
    <w:p w:rsidR="00F06A06" w:rsidRPr="00F06A06" w:rsidRDefault="00F06A06" w:rsidP="00F06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06">
        <w:rPr>
          <w:rFonts w:ascii="Times New Roman" w:eastAsia="Times New Roman" w:hAnsi="Times New Roman" w:cs="Times New Roman"/>
          <w:b/>
          <w:bCs/>
          <w:sz w:val="24"/>
          <w:szCs w:val="24"/>
        </w:rPr>
        <w:t>Using Terminal Modifiers:</w:t>
      </w:r>
    </w:p>
    <w:p w:rsidR="00F06A06" w:rsidRPr="00F06A06" w:rsidRDefault="00F06A06" w:rsidP="00F06A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06">
        <w:rPr>
          <w:rFonts w:ascii="Times New Roman" w:eastAsia="Times New Roman" w:hAnsi="Times New Roman" w:cs="Times New Roman"/>
          <w:i/>
          <w:iCs/>
          <w:sz w:val="24"/>
          <w:szCs w:val="24"/>
        </w:rPr>
        <w:t>Present Participial Phrase:</w:t>
      </w:r>
      <w:r w:rsidRPr="00F06A06">
        <w:rPr>
          <w:rFonts w:ascii="Times New Roman" w:eastAsia="Times New Roman" w:hAnsi="Times New Roman" w:cs="Times New Roman"/>
          <w:sz w:val="24"/>
          <w:szCs w:val="24"/>
        </w:rPr>
        <w:t xml:space="preserve"> Maria went to sleep, hoping to please her mother. </w:t>
      </w:r>
    </w:p>
    <w:p w:rsidR="00F06A06" w:rsidRPr="00F06A06" w:rsidRDefault="00F06A06" w:rsidP="00F06A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06">
        <w:rPr>
          <w:rFonts w:ascii="Times New Roman" w:eastAsia="Times New Roman" w:hAnsi="Times New Roman" w:cs="Times New Roman"/>
          <w:i/>
          <w:iCs/>
          <w:sz w:val="24"/>
          <w:szCs w:val="24"/>
        </w:rPr>
        <w:t>Past Participial Phrase/Adjectival Phrase:</w:t>
      </w:r>
      <w:r w:rsidRPr="00F06A06">
        <w:rPr>
          <w:rFonts w:ascii="Times New Roman" w:eastAsia="Times New Roman" w:hAnsi="Times New Roman" w:cs="Times New Roman"/>
          <w:sz w:val="24"/>
          <w:szCs w:val="24"/>
        </w:rPr>
        <w:t xml:space="preserve"> Maria went to sleep, lulled by music. </w:t>
      </w:r>
    </w:p>
    <w:p w:rsidR="00F06A06" w:rsidRPr="00F06A06" w:rsidRDefault="00F06A06" w:rsidP="00F06A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06">
        <w:rPr>
          <w:rFonts w:ascii="Times New Roman" w:eastAsia="Times New Roman" w:hAnsi="Times New Roman" w:cs="Times New Roman"/>
          <w:sz w:val="24"/>
          <w:szCs w:val="24"/>
        </w:rPr>
        <w:t>Maria went to sleep, awakening to scary dreams, relieved when it was morning.</w:t>
      </w:r>
    </w:p>
    <w:p w:rsidR="00F06A06" w:rsidRPr="00F06A06" w:rsidRDefault="00F06A06" w:rsidP="00F06A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06">
        <w:rPr>
          <w:rFonts w:ascii="Times New Roman" w:eastAsia="Times New Roman" w:hAnsi="Times New Roman" w:cs="Times New Roman"/>
          <w:b/>
          <w:bCs/>
          <w:sz w:val="24"/>
          <w:szCs w:val="24"/>
        </w:rPr>
        <w:t>Combining Modifiers:</w:t>
      </w:r>
    </w:p>
    <w:p w:rsidR="00F06A06" w:rsidRPr="00F06A06" w:rsidRDefault="00F06A06" w:rsidP="00F06A0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A06">
        <w:rPr>
          <w:rFonts w:ascii="Times New Roman" w:eastAsia="Times New Roman" w:hAnsi="Times New Roman" w:cs="Times New Roman"/>
          <w:sz w:val="24"/>
          <w:szCs w:val="24"/>
        </w:rPr>
        <w:t xml:space="preserve">Quickly and quietly, Maria, a young girl, went to sleep hoping to please her mom. </w:t>
      </w:r>
    </w:p>
    <w:bookmarkEnd w:id="0"/>
    <w:p w:rsidR="00F06A06" w:rsidRDefault="00F06A06" w:rsidP="00F06A06">
      <w:pPr>
        <w:pStyle w:val="ListParagraph"/>
        <w:numPr>
          <w:ilvl w:val="0"/>
          <w:numId w:val="8"/>
        </w:numPr>
      </w:pPr>
      <w:r>
        <w:t>Add an initial modifier to "The storm roared across the countryside."</w:t>
      </w:r>
    </w:p>
    <w:p w:rsidR="00F06A06" w:rsidRDefault="00F06A06" w:rsidP="00F06A06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13547" wp14:editId="3705A648">
                <wp:simplePos x="0" y="0"/>
                <wp:positionH relativeFrom="column">
                  <wp:posOffset>675005</wp:posOffset>
                </wp:positionH>
                <wp:positionV relativeFrom="paragraph">
                  <wp:posOffset>80645</wp:posOffset>
                </wp:positionV>
                <wp:extent cx="4046220" cy="266065"/>
                <wp:effectExtent l="0" t="0" r="11430" b="19685"/>
                <wp:wrapNone/>
                <wp:docPr id="4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266065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4" o:spid="_x0000_s1026" style="position:absolute;margin-left:53.15pt;margin-top:6.35pt;width:318.6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622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" path="m,l4046220,r,l4046220,266065r,l,266065r,l,,,xe" fillcolor="white [3201]" strokecolor="#f79646 [3209]" strokeweight="2pt">
                <v:path arrowok="t" o:connecttype="custom" o:connectlocs="0,0;4046220,0;4046220,0;4046220,266065;4046220,266065;0,266065;0,266065;0,0;0,0" o:connectangles="0,0,0,0,0,0,0,0,0"/>
              </v:shape>
            </w:pict>
          </mc:Fallback>
        </mc:AlternateContent>
      </w:r>
    </w:p>
    <w:p w:rsidR="00F06A06" w:rsidRDefault="00F06A06" w:rsidP="00F06A06">
      <w:pPr>
        <w:pStyle w:val="ListParagraph"/>
      </w:pPr>
    </w:p>
    <w:p w:rsidR="00F06A06" w:rsidRDefault="00F06A06" w:rsidP="00F06A06">
      <w:pPr>
        <w:pStyle w:val="ListParagraph"/>
        <w:numPr>
          <w:ilvl w:val="0"/>
          <w:numId w:val="8"/>
        </w:numPr>
      </w:pPr>
      <w:r>
        <w:t>Add an initial modifier to "Paige listened to music."</w:t>
      </w:r>
    </w:p>
    <w:p w:rsidR="00F06A06" w:rsidRDefault="00F06A06" w:rsidP="00F06A06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52EBC" wp14:editId="275E933A">
                <wp:simplePos x="0" y="0"/>
                <wp:positionH relativeFrom="column">
                  <wp:posOffset>678000</wp:posOffset>
                </wp:positionH>
                <wp:positionV relativeFrom="paragraph">
                  <wp:posOffset>21116</wp:posOffset>
                </wp:positionV>
                <wp:extent cx="4046561" cy="266065"/>
                <wp:effectExtent l="0" t="0" r="11430" b="19685"/>
                <wp:wrapNone/>
                <wp:docPr id="5" name="Round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561" cy="266065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5" o:spid="_x0000_s1026" style="position:absolute;margin-left:53.4pt;margin-top:1.65pt;width:318.6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6561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" path="m,l4046561,r,l4046561,266065r,l,266065r,l,,,xe" fillcolor="window" strokecolor="#f79646" strokeweight="2pt">
                <v:path arrowok="t" o:connecttype="custom" o:connectlocs="0,0;4046561,0;4046561,0;4046561,266065;4046561,266065;0,266065;0,266065;0,0;0,0" o:connectangles="0,0,0,0,0,0,0,0,0"/>
              </v:shape>
            </w:pict>
          </mc:Fallback>
        </mc:AlternateContent>
      </w:r>
    </w:p>
    <w:p w:rsidR="00F06A06" w:rsidRDefault="00F06A06" w:rsidP="00F06A0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E8C6F" wp14:editId="6ADE5B28">
                <wp:simplePos x="0" y="0"/>
                <wp:positionH relativeFrom="column">
                  <wp:posOffset>677403</wp:posOffset>
                </wp:positionH>
                <wp:positionV relativeFrom="paragraph">
                  <wp:posOffset>292735</wp:posOffset>
                </wp:positionV>
                <wp:extent cx="4046220" cy="266065"/>
                <wp:effectExtent l="0" t="0" r="11430" b="19685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266065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6" o:spid="_x0000_s1026" style="position:absolute;margin-left:53.35pt;margin-top:23.05pt;width:318.6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622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" path="m,l4046220,r,l4046220,266065r,l,266065r,l,,,xe" fillcolor="window" strokecolor="#f79646" strokeweight="2pt">
                <v:path arrowok="t" o:connecttype="custom" o:connectlocs="0,0;4046220,0;4046220,0;4046220,266065;4046220,266065;0,266065;0,266065;0,0;0,0" o:connectangles="0,0,0,0,0,0,0,0,0"/>
              </v:shape>
            </w:pict>
          </mc:Fallback>
        </mc:AlternateContent>
      </w:r>
      <w:r>
        <w:t>3.  Add a mid-sentence modifier to "The horse rolled in the mud."</w:t>
      </w:r>
    </w:p>
    <w:p w:rsidR="00F06A06" w:rsidRDefault="00F06A06" w:rsidP="00F06A06">
      <w:r>
        <w:tab/>
      </w:r>
    </w:p>
    <w:p w:rsidR="00F06A06" w:rsidRDefault="00F06A06" w:rsidP="00F06A06">
      <w:pPr>
        <w:ind w:firstLine="720"/>
      </w:pPr>
      <w:r>
        <w:t>4.  Add a mid-sentence modifier to "Taylor ate the cookie."</w:t>
      </w:r>
    </w:p>
    <w:p w:rsidR="00F06A06" w:rsidRDefault="00F06A06" w:rsidP="00F06A06">
      <w:r>
        <w:t xml:space="preserve">                    </w:t>
      </w:r>
      <w:r>
        <w:rPr>
          <w:noProof/>
        </w:rPr>
        <w:drawing>
          <wp:inline distT="0" distB="0" distL="0" distR="0" wp14:anchorId="2C4BEEB3">
            <wp:extent cx="4087505" cy="29424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10" cy="29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332" w:rsidRDefault="00F06A06" w:rsidP="00AC4332">
      <w:pPr>
        <w:ind w:firstLine="720"/>
      </w:pPr>
      <w:r>
        <w:t>5.  Add a terminal mo</w:t>
      </w:r>
      <w:r w:rsidR="00AC4332">
        <w:t>difier to "Leaves are falling."</w:t>
      </w:r>
    </w:p>
    <w:p w:rsidR="00F06A06" w:rsidRDefault="00F06A06" w:rsidP="00F06A06">
      <w:pPr>
        <w:ind w:firstLine="720"/>
      </w:pPr>
      <w:r>
        <w:t xml:space="preserve">    </w:t>
      </w:r>
      <w:r>
        <w:rPr>
          <w:noProof/>
        </w:rPr>
        <w:drawing>
          <wp:inline distT="0" distB="0" distL="0" distR="0" wp14:anchorId="7449CEAA" wp14:editId="4E8A4758">
            <wp:extent cx="4087505" cy="29424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10" cy="29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332" w:rsidRDefault="00AC4332" w:rsidP="00F06A06">
      <w:pPr>
        <w:ind w:firstLine="720"/>
      </w:pPr>
    </w:p>
    <w:p w:rsidR="00F06A06" w:rsidRDefault="00F06A06" w:rsidP="00F06A06">
      <w:pPr>
        <w:ind w:firstLine="720"/>
      </w:pPr>
      <w:r>
        <w:lastRenderedPageBreak/>
        <w:t>6.  Add a terminal modifier to "The computer broke."</w:t>
      </w:r>
    </w:p>
    <w:p w:rsidR="00F06A06" w:rsidRDefault="00F06A06" w:rsidP="00F06A06">
      <w:pPr>
        <w:ind w:firstLine="720"/>
      </w:pPr>
      <w:r>
        <w:t xml:space="preserve">   </w:t>
      </w:r>
      <w:r>
        <w:rPr>
          <w:noProof/>
        </w:rPr>
        <w:drawing>
          <wp:inline distT="0" distB="0" distL="0" distR="0" wp14:anchorId="4B79A389" wp14:editId="1483A799">
            <wp:extent cx="4087505" cy="2942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10" cy="29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A06" w:rsidRDefault="00F06A06" w:rsidP="00F06A06">
      <w:pPr>
        <w:ind w:firstLine="720"/>
      </w:pPr>
    </w:p>
    <w:p w:rsidR="00F06A06" w:rsidRDefault="00F06A06" w:rsidP="00F06A06">
      <w:pPr>
        <w:ind w:firstLine="720"/>
      </w:pPr>
      <w:r>
        <w:t>7.  Add a terminal modifier to "She called her friend."</w:t>
      </w:r>
    </w:p>
    <w:p w:rsidR="00F06A06" w:rsidRDefault="00F06A06" w:rsidP="00F06A06">
      <w:pPr>
        <w:ind w:firstLine="720"/>
      </w:pPr>
      <w:r>
        <w:t xml:space="preserve">     </w:t>
      </w:r>
      <w:r>
        <w:rPr>
          <w:noProof/>
        </w:rPr>
        <w:drawing>
          <wp:inline distT="0" distB="0" distL="0" distR="0" wp14:anchorId="5A42A5FA" wp14:editId="49E643C2">
            <wp:extent cx="4087505" cy="29424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10" cy="29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A06" w:rsidRDefault="00F06A06" w:rsidP="00F06A06">
      <w:pPr>
        <w:ind w:firstLine="720"/>
      </w:pPr>
      <w:r>
        <w:t>8.  Add both initial and terminal modifiers to "The children laughed."</w:t>
      </w:r>
    </w:p>
    <w:p w:rsidR="00F06A06" w:rsidRDefault="00F06A06" w:rsidP="00F06A06">
      <w:pPr>
        <w:ind w:firstLine="720"/>
      </w:pPr>
      <w:r>
        <w:t xml:space="preserve">      </w:t>
      </w:r>
      <w:r>
        <w:rPr>
          <w:noProof/>
        </w:rPr>
        <w:drawing>
          <wp:inline distT="0" distB="0" distL="0" distR="0" wp14:anchorId="6C25B9AF" wp14:editId="7E516F99">
            <wp:extent cx="4087505" cy="2942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10" cy="29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A06" w:rsidRDefault="00F06A06" w:rsidP="00F06A06">
      <w:pPr>
        <w:ind w:firstLine="720"/>
      </w:pPr>
      <w:r>
        <w:t>9.  Add both mid and terminal modifiers to "The cat chased the mouse."</w:t>
      </w:r>
    </w:p>
    <w:p w:rsidR="00F06A06" w:rsidRDefault="00F06A06" w:rsidP="00F06A06">
      <w:r>
        <w:tab/>
        <w:t xml:space="preserve">     </w:t>
      </w:r>
      <w:r>
        <w:rPr>
          <w:noProof/>
        </w:rPr>
        <w:drawing>
          <wp:inline distT="0" distB="0" distL="0" distR="0" wp14:anchorId="74DCAE26" wp14:editId="5111DEDD">
            <wp:extent cx="4087505" cy="29424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10" cy="29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A06" w:rsidRDefault="00F06A06" w:rsidP="00F06A06">
      <w:r>
        <w:t xml:space="preserve">    </w:t>
      </w:r>
      <w:r>
        <w:tab/>
        <w:t>10.  Add all three types of modifiers — initial, mid and terminal — to</w:t>
      </w:r>
    </w:p>
    <w:p w:rsidR="00F06A06" w:rsidRDefault="00F06A06" w:rsidP="005648D5">
      <w:pPr>
        <w:ind w:firstLine="720"/>
      </w:pPr>
      <w:r>
        <w:t>"The wedding was approaching."</w:t>
      </w:r>
    </w:p>
    <w:p w:rsidR="005648D5" w:rsidRDefault="005648D5" w:rsidP="005648D5">
      <w:pPr>
        <w:ind w:firstLine="720"/>
      </w:pPr>
      <w:r>
        <w:t xml:space="preserve">       </w:t>
      </w:r>
      <w:r>
        <w:rPr>
          <w:noProof/>
        </w:rPr>
        <w:drawing>
          <wp:inline distT="0" distB="0" distL="0" distR="0" wp14:anchorId="4FF57863" wp14:editId="171853DF">
            <wp:extent cx="4087505" cy="29424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10" cy="29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A06" w:rsidRDefault="00F06A06" w:rsidP="00F06A06"/>
    <w:p w:rsidR="00F06A06" w:rsidRDefault="00F06A06" w:rsidP="00F06A06">
      <w:r>
        <w:t xml:space="preserve">    </w:t>
      </w:r>
    </w:p>
    <w:p w:rsidR="00F06A06" w:rsidRDefault="00F06A06" w:rsidP="00F06A06"/>
    <w:p w:rsidR="00F06A06" w:rsidRDefault="00F06A06" w:rsidP="00F06A06"/>
    <w:p w:rsidR="00C02E38" w:rsidRDefault="00C02E38" w:rsidP="00F06A06"/>
    <w:sectPr w:rsidR="00C02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314"/>
    <w:multiLevelType w:val="multilevel"/>
    <w:tmpl w:val="6954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6370D"/>
    <w:multiLevelType w:val="hybridMultilevel"/>
    <w:tmpl w:val="E398F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81F66"/>
    <w:multiLevelType w:val="hybridMultilevel"/>
    <w:tmpl w:val="64DCD8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BA4C0D"/>
    <w:multiLevelType w:val="hybridMultilevel"/>
    <w:tmpl w:val="12A0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802B8"/>
    <w:multiLevelType w:val="hybridMultilevel"/>
    <w:tmpl w:val="8108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1">
      <w:startOverride w:val="5"/>
    </w:lvlOverride>
  </w:num>
  <w:num w:numId="3">
    <w:abstractNumId w:val="0"/>
    <w:lvlOverride w:ilvl="1">
      <w:startOverride w:val="7"/>
    </w:lvlOverride>
  </w:num>
  <w:num w:numId="4">
    <w:abstractNumId w:val="0"/>
    <w:lvlOverride w:ilvl="1">
      <w:startOverride w:val="10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06"/>
    <w:rsid w:val="000E2586"/>
    <w:rsid w:val="00100121"/>
    <w:rsid w:val="005648D5"/>
    <w:rsid w:val="006813D3"/>
    <w:rsid w:val="00AC4332"/>
    <w:rsid w:val="00C02E38"/>
    <w:rsid w:val="00F0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NWESD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Laboon</dc:creator>
  <cp:lastModifiedBy>Marks, Kelly</cp:lastModifiedBy>
  <cp:revision>2</cp:revision>
  <dcterms:created xsi:type="dcterms:W3CDTF">2014-01-30T18:49:00Z</dcterms:created>
  <dcterms:modified xsi:type="dcterms:W3CDTF">2014-01-30T18:49:00Z</dcterms:modified>
</cp:coreProperties>
</file>