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5D" w:rsidRPr="00995801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Friday Report:</w:t>
      </w:r>
      <w:r w:rsidR="006F7342">
        <w:rPr>
          <w:b/>
          <w:color w:val="0070C0"/>
        </w:rPr>
        <w:t xml:space="preserve"> </w:t>
      </w:r>
      <w:r w:rsidR="00C93C51">
        <w:rPr>
          <w:color w:val="0070C0"/>
        </w:rPr>
        <w:t>April 11</w:t>
      </w:r>
      <w:r w:rsidR="006F7342">
        <w:rPr>
          <w:color w:val="0070C0"/>
        </w:rPr>
        <w:t>, 2014</w:t>
      </w:r>
      <w:r>
        <w:rPr>
          <w:color w:val="0070C0"/>
        </w:rPr>
        <w:t> </w:t>
      </w:r>
      <w:r w:rsidR="00AA277A">
        <w:rPr>
          <w:color w:val="0070C0"/>
        </w:rPr>
        <w:tab/>
        <w:t xml:space="preserve">  </w:t>
      </w:r>
      <w:r w:rsidR="00AA277A">
        <w:rPr>
          <w:color w:val="0070C0"/>
        </w:rPr>
        <w:tab/>
      </w:r>
      <w:r w:rsidR="00AA277A">
        <w:rPr>
          <w:color w:val="0070C0"/>
        </w:rPr>
        <w:tab/>
      </w:r>
      <w:r w:rsidR="00C93C51">
        <w:rPr>
          <w:color w:val="0070C0"/>
        </w:rPr>
        <w:tab/>
      </w:r>
      <w:r w:rsidR="00084A9E">
        <w:rPr>
          <w:color w:val="0070C0"/>
        </w:rPr>
        <w:tab/>
      </w:r>
      <w:r w:rsidR="00084A9E">
        <w:rPr>
          <w:color w:val="0070C0"/>
        </w:rPr>
        <w:tab/>
      </w:r>
      <w:r w:rsidRPr="00995801">
        <w:rPr>
          <w:b/>
          <w:color w:val="0070C0"/>
        </w:rPr>
        <w:t>Date Submitted</w:t>
      </w:r>
      <w:r>
        <w:rPr>
          <w:color w:val="0070C0"/>
        </w:rPr>
        <w:t xml:space="preserve">: </w:t>
      </w:r>
      <w:r w:rsidR="003A521E">
        <w:rPr>
          <w:color w:val="0070C0"/>
        </w:rPr>
        <w:t xml:space="preserve"> April 8</w:t>
      </w:r>
      <w:r w:rsidR="006F7342">
        <w:rPr>
          <w:color w:val="0070C0"/>
        </w:rPr>
        <w:t>, 2014</w:t>
      </w:r>
    </w:p>
    <w:p w:rsidR="00E7575D" w:rsidRDefault="00E7575D" w:rsidP="00E7575D">
      <w:pPr>
        <w:pStyle w:val="NoSpacing"/>
        <w:rPr>
          <w:color w:val="0070C0"/>
        </w:rPr>
      </w:pPr>
      <w:r w:rsidRPr="00995801">
        <w:rPr>
          <w:b/>
          <w:color w:val="0070C0"/>
        </w:rPr>
        <w:t>Subject:</w:t>
      </w:r>
      <w:r w:rsidR="00785922">
        <w:rPr>
          <w:color w:val="0070C0"/>
        </w:rPr>
        <w:t xml:space="preserve"> </w:t>
      </w:r>
      <w:r w:rsidR="00D355F9">
        <w:rPr>
          <w:color w:val="0070C0"/>
        </w:rPr>
        <w:t xml:space="preserve">JHS </w:t>
      </w:r>
      <w:r w:rsidR="00C93C51">
        <w:rPr>
          <w:color w:val="0070C0"/>
        </w:rPr>
        <w:t>FIRST Robotics team wins Engineering</w:t>
      </w:r>
      <w:r w:rsidR="00084A9E">
        <w:rPr>
          <w:color w:val="0070C0"/>
        </w:rPr>
        <w:t xml:space="preserve"> Inspiration Award</w:t>
      </w:r>
      <w:r w:rsidR="00785922">
        <w:rPr>
          <w:color w:val="0070C0"/>
        </w:rPr>
        <w:tab/>
      </w:r>
      <w:r w:rsidRPr="00995801">
        <w:rPr>
          <w:b/>
          <w:color w:val="0070C0"/>
        </w:rPr>
        <w:t xml:space="preserve">Submitted by: </w:t>
      </w:r>
      <w:r w:rsidR="00C93C51">
        <w:rPr>
          <w:color w:val="0070C0"/>
        </w:rPr>
        <w:t>CL Fender</w:t>
      </w:r>
    </w:p>
    <w:p w:rsidR="00E7575D" w:rsidRPr="00DC5848" w:rsidRDefault="00E7575D" w:rsidP="00E7575D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650784">
        <w:rPr>
          <w:b/>
          <w:color w:val="0070C0"/>
        </w:rPr>
        <w:t>Strategic Target</w:t>
      </w:r>
      <w:r w:rsidRPr="00995801">
        <w:rPr>
          <w:rFonts w:ascii="Arial" w:hAnsi="Arial" w:cs="Arial"/>
          <w:b/>
          <w:color w:val="0070C0"/>
          <w:sz w:val="20"/>
          <w:szCs w:val="20"/>
        </w:rPr>
        <w:t>:</w:t>
      </w:r>
      <w:r w:rsidR="00AA277A">
        <w:rPr>
          <w:rFonts w:ascii="Arial" w:hAnsi="Arial" w:cs="Arial"/>
          <w:color w:val="0070C0"/>
          <w:sz w:val="20"/>
          <w:szCs w:val="20"/>
        </w:rPr>
        <w:t xml:space="preserve"> 5.4</w:t>
      </w:r>
      <w:r>
        <w:rPr>
          <w:rFonts w:ascii="Arial" w:hAnsi="Arial" w:cs="Arial"/>
          <w:color w:val="0070C0"/>
          <w:sz w:val="20"/>
          <w:szCs w:val="20"/>
        </w:rPr>
        <w:t xml:space="preserve">a </w:t>
      </w:r>
    </w:p>
    <w:p w:rsidR="00E7575D" w:rsidRDefault="00E7575D" w:rsidP="00640E42">
      <w:pPr>
        <w:rPr>
          <w:color w:val="1F497D"/>
        </w:rPr>
      </w:pPr>
    </w:p>
    <w:p w:rsidR="00084A9E" w:rsidRDefault="0040774E" w:rsidP="00084A9E">
      <w:pPr>
        <w:rPr>
          <w:color w:val="1F497D"/>
        </w:rPr>
      </w:pPr>
      <w:r>
        <w:rPr>
          <w:color w:val="1F497D"/>
        </w:rPr>
        <w:t>March 27-</w:t>
      </w:r>
      <w:r w:rsidR="00084A9E">
        <w:rPr>
          <w:color w:val="1F497D"/>
        </w:rPr>
        <w:t>29, thirty two Jackson High School (For Inspiration and Recognition o</w:t>
      </w:r>
      <w:r>
        <w:rPr>
          <w:color w:val="1F497D"/>
        </w:rPr>
        <w:t>f Science and Technology (FIRST</w:t>
      </w:r>
      <w:r w:rsidR="00084A9E">
        <w:rPr>
          <w:color w:val="1F497D"/>
        </w:rPr>
        <w:t>) Robotics team members headed to Ellensburg Washington along with 36 other teams</w:t>
      </w:r>
      <w:r>
        <w:rPr>
          <w:color w:val="1F497D"/>
        </w:rPr>
        <w:t xml:space="preserve"> from around the region</w:t>
      </w:r>
      <w:r w:rsidR="00084A9E">
        <w:rPr>
          <w:color w:val="1F497D"/>
        </w:rPr>
        <w:t xml:space="preserve"> to compete.  During this event, the team won the Engineering Inspiration Award. This award is the second highest award that a team can earn and it demonstrates that</w:t>
      </w:r>
      <w:r>
        <w:rPr>
          <w:color w:val="1F497D"/>
        </w:rPr>
        <w:t xml:space="preserve"> Jackson’s FIRST robotics team</w:t>
      </w:r>
      <w:r w:rsidR="00084A9E">
        <w:rPr>
          <w:color w:val="1F497D"/>
        </w:rPr>
        <w:t xml:space="preserve"> </w:t>
      </w:r>
      <w:r>
        <w:rPr>
          <w:color w:val="1F497D"/>
        </w:rPr>
        <w:t xml:space="preserve">“Jack in the Bot” </w:t>
      </w:r>
      <w:r w:rsidR="00084A9E">
        <w:rPr>
          <w:color w:val="1F497D"/>
        </w:rPr>
        <w:t>is making an impact in their community sharing the message of FIRST and Engineering</w:t>
      </w:r>
      <w:r>
        <w:rPr>
          <w:color w:val="1F497D"/>
        </w:rPr>
        <w:t xml:space="preserve">. </w:t>
      </w:r>
      <w:r w:rsidR="00084A9E">
        <w:rPr>
          <w:color w:val="1F497D"/>
        </w:rPr>
        <w:t xml:space="preserve"> </w:t>
      </w:r>
      <w:r>
        <w:rPr>
          <w:color w:val="1F497D"/>
        </w:rPr>
        <w:t xml:space="preserve">They </w:t>
      </w:r>
      <w:r w:rsidR="00084A9E">
        <w:rPr>
          <w:color w:val="1F497D"/>
        </w:rPr>
        <w:t xml:space="preserve">will now </w:t>
      </w:r>
      <w:r>
        <w:rPr>
          <w:color w:val="1F497D"/>
        </w:rPr>
        <w:t xml:space="preserve">present </w:t>
      </w:r>
      <w:r w:rsidR="00084A9E">
        <w:rPr>
          <w:color w:val="1F497D"/>
        </w:rPr>
        <w:t>in Portland</w:t>
      </w:r>
      <w:r>
        <w:rPr>
          <w:color w:val="1F497D"/>
        </w:rPr>
        <w:t xml:space="preserve"> Oregon April 11</w:t>
      </w:r>
      <w:r w:rsidRPr="0040774E">
        <w:rPr>
          <w:color w:val="1F497D"/>
          <w:vertAlign w:val="superscript"/>
        </w:rPr>
        <w:t>th</w:t>
      </w:r>
      <w:r>
        <w:rPr>
          <w:color w:val="1F497D"/>
        </w:rPr>
        <w:t xml:space="preserve"> and 12th with</w:t>
      </w:r>
      <w:r w:rsidR="00084A9E">
        <w:rPr>
          <w:color w:val="1F497D"/>
        </w:rPr>
        <w:t xml:space="preserve"> 64</w:t>
      </w:r>
      <w:r>
        <w:rPr>
          <w:color w:val="1F497D"/>
        </w:rPr>
        <w:t xml:space="preserve"> other</w:t>
      </w:r>
      <w:r w:rsidR="00084A9E">
        <w:rPr>
          <w:color w:val="1F497D"/>
        </w:rPr>
        <w:t xml:space="preserve"> teams from Washington and Oregon for a spot to Worlds which will be held in ST Louis, April 23 – 26</w:t>
      </w:r>
      <w:r w:rsidR="00084A9E">
        <w:rPr>
          <w:color w:val="1F497D"/>
          <w:vertAlign w:val="superscript"/>
        </w:rPr>
        <w:t>th</w:t>
      </w:r>
      <w:r w:rsidR="00084A9E">
        <w:rPr>
          <w:color w:val="1F497D"/>
        </w:rPr>
        <w:t xml:space="preserve">.  In addition to the </w:t>
      </w:r>
      <w:r>
        <w:rPr>
          <w:color w:val="1F497D"/>
        </w:rPr>
        <w:t xml:space="preserve">Engineering Inspiration </w:t>
      </w:r>
      <w:r w:rsidR="00084A9E">
        <w:rPr>
          <w:color w:val="1F497D"/>
        </w:rPr>
        <w:t>award</w:t>
      </w:r>
      <w:r w:rsidR="00555BC7">
        <w:rPr>
          <w:color w:val="1F497D"/>
        </w:rPr>
        <w:t>,</w:t>
      </w:r>
      <w:bookmarkStart w:id="0" w:name="_GoBack"/>
      <w:bookmarkEnd w:id="0"/>
      <w:r w:rsidR="00084A9E">
        <w:rPr>
          <w:color w:val="1F497D"/>
        </w:rPr>
        <w:t xml:space="preserve"> the team’s robot performed with excellence and finished 8</w:t>
      </w:r>
      <w:r w:rsidR="00084A9E">
        <w:rPr>
          <w:color w:val="1F497D"/>
          <w:vertAlign w:val="superscript"/>
        </w:rPr>
        <w:t>th</w:t>
      </w:r>
      <w:r w:rsidR="00084A9E">
        <w:rPr>
          <w:color w:val="1F497D"/>
        </w:rPr>
        <w:t xml:space="preserve"> in the Offensive Power Rating. </w:t>
      </w:r>
    </w:p>
    <w:p w:rsidR="00084A9E" w:rsidRDefault="00084A9E" w:rsidP="00084A9E">
      <w:pPr>
        <w:rPr>
          <w:color w:val="1F497D"/>
        </w:rPr>
      </w:pPr>
    </w:p>
    <w:p w:rsidR="00084A9E" w:rsidRDefault="00084A9E" w:rsidP="00084A9E">
      <w:pPr>
        <w:rPr>
          <w:color w:val="1F497D"/>
        </w:rPr>
      </w:pPr>
      <w:r>
        <w:rPr>
          <w:color w:val="1F497D"/>
        </w:rPr>
        <w:t xml:space="preserve">.  </w:t>
      </w:r>
    </w:p>
    <w:p w:rsidR="00C93C51" w:rsidRDefault="00C93C51" w:rsidP="00C93C51">
      <w:pPr>
        <w:rPr>
          <w:color w:val="1F497D"/>
        </w:rPr>
      </w:pPr>
    </w:p>
    <w:p w:rsidR="00084A9E" w:rsidRDefault="00084A9E" w:rsidP="00C93C51">
      <w:pPr>
        <w:rPr>
          <w:color w:val="1F497D"/>
        </w:rPr>
      </w:pPr>
    </w:p>
    <w:p w:rsidR="00084A9E" w:rsidRDefault="00084A9E" w:rsidP="00C93C51">
      <w:pPr>
        <w:rPr>
          <w:color w:val="1F497D"/>
        </w:rPr>
      </w:pPr>
    </w:p>
    <w:p w:rsidR="004A06B6" w:rsidRDefault="004A06B6" w:rsidP="00640E42">
      <w:pPr>
        <w:rPr>
          <w:color w:val="1F497D"/>
        </w:rPr>
      </w:pPr>
    </w:p>
    <w:sectPr w:rsidR="004A0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2"/>
    <w:rsid w:val="00084A9E"/>
    <w:rsid w:val="000A3DA6"/>
    <w:rsid w:val="001F059D"/>
    <w:rsid w:val="003A521E"/>
    <w:rsid w:val="0040774E"/>
    <w:rsid w:val="004A06B6"/>
    <w:rsid w:val="00555BC7"/>
    <w:rsid w:val="005B4DAF"/>
    <w:rsid w:val="005B7858"/>
    <w:rsid w:val="00640E42"/>
    <w:rsid w:val="006F7342"/>
    <w:rsid w:val="007067DD"/>
    <w:rsid w:val="00785922"/>
    <w:rsid w:val="00A405E0"/>
    <w:rsid w:val="00AA277A"/>
    <w:rsid w:val="00AE2E43"/>
    <w:rsid w:val="00B2795B"/>
    <w:rsid w:val="00BB4956"/>
    <w:rsid w:val="00C93C51"/>
    <w:rsid w:val="00CA18BD"/>
    <w:rsid w:val="00CD293B"/>
    <w:rsid w:val="00D355F9"/>
    <w:rsid w:val="00D35B13"/>
    <w:rsid w:val="00D54174"/>
    <w:rsid w:val="00DE7E11"/>
    <w:rsid w:val="00E378D9"/>
    <w:rsid w:val="00E7575D"/>
    <w:rsid w:val="00E75FCE"/>
    <w:rsid w:val="00F6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A3DA6"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5E0"/>
    <w:pPr>
      <w:spacing w:line="336" w:lineRule="atLeast"/>
    </w:pPr>
    <w:rPr>
      <w:rFonts w:ascii="Arial" w:eastAsia="Times New Roman" w:hAnsi="Arial" w:cs="Arial"/>
      <w:color w:val="536070"/>
      <w:sz w:val="18"/>
      <w:szCs w:val="18"/>
    </w:rPr>
  </w:style>
  <w:style w:type="character" w:customStyle="1" w:styleId="googqs-tidbit">
    <w:name w:val="goog_qs-tidbit"/>
    <w:basedOn w:val="DefaultParagraphFont"/>
    <w:rsid w:val="00A405E0"/>
  </w:style>
  <w:style w:type="character" w:styleId="Strong">
    <w:name w:val="Strong"/>
    <w:basedOn w:val="DefaultParagraphFont"/>
    <w:uiPriority w:val="22"/>
    <w:qFormat/>
    <w:rsid w:val="00A40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8B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5B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5B1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A6"/>
    <w:rPr>
      <w:rFonts w:ascii="Cambria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42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A3DA6"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575D"/>
  </w:style>
  <w:style w:type="character" w:styleId="Hyperlink">
    <w:name w:val="Hyperlink"/>
    <w:basedOn w:val="DefaultParagraphFont"/>
    <w:uiPriority w:val="99"/>
    <w:unhideWhenUsed/>
    <w:rsid w:val="00E75F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05E0"/>
    <w:pPr>
      <w:spacing w:line="336" w:lineRule="atLeast"/>
    </w:pPr>
    <w:rPr>
      <w:rFonts w:ascii="Arial" w:eastAsia="Times New Roman" w:hAnsi="Arial" w:cs="Arial"/>
      <w:color w:val="536070"/>
      <w:sz w:val="18"/>
      <w:szCs w:val="18"/>
    </w:rPr>
  </w:style>
  <w:style w:type="character" w:customStyle="1" w:styleId="googqs-tidbit">
    <w:name w:val="goog_qs-tidbit"/>
    <w:basedOn w:val="DefaultParagraphFont"/>
    <w:rsid w:val="00A405E0"/>
  </w:style>
  <w:style w:type="character" w:styleId="Strong">
    <w:name w:val="Strong"/>
    <w:basedOn w:val="DefaultParagraphFont"/>
    <w:uiPriority w:val="22"/>
    <w:qFormat/>
    <w:rsid w:val="00A40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18B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5B1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5B13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DA6"/>
    <w:rPr>
      <w:rFonts w:ascii="Cambria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0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2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7</cp:revision>
  <dcterms:created xsi:type="dcterms:W3CDTF">2014-04-07T21:05:00Z</dcterms:created>
  <dcterms:modified xsi:type="dcterms:W3CDTF">2014-04-08T16:19:00Z</dcterms:modified>
</cp:coreProperties>
</file>