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80" w:type="dxa"/>
        <w:tblBorders>
          <w:bottom w:val="single" w:sz="18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7020"/>
      </w:tblGrid>
      <w:tr w:rsidR="00AC4F2E" w:rsidTr="00A8376F">
        <w:trPr>
          <w:trHeight w:val="1693"/>
        </w:trPr>
        <w:tc>
          <w:tcPr>
            <w:tcW w:w="3150" w:type="dxa"/>
          </w:tcPr>
          <w:p w:rsidR="00AC4F2E" w:rsidRDefault="0046524B">
            <w:pPr>
              <w:spacing w:line="0" w:lineRule="atLeast"/>
              <w:rPr>
                <w:rFonts w:ascii="Times New Roman" w:hAnsi="Times New Roman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030E56" wp14:editId="1849BD94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161925</wp:posOffset>
                  </wp:positionV>
                  <wp:extent cx="1828800" cy="775970"/>
                  <wp:effectExtent l="0" t="0" r="0" b="5080"/>
                  <wp:wrapThrough wrapText="bothSides">
                    <wp:wrapPolygon edited="0">
                      <wp:start x="1350" y="0"/>
                      <wp:lineTo x="900" y="8484"/>
                      <wp:lineTo x="0" y="10606"/>
                      <wp:lineTo x="0" y="13257"/>
                      <wp:lineTo x="1125" y="16969"/>
                      <wp:lineTo x="3375" y="21211"/>
                      <wp:lineTo x="6075" y="21211"/>
                      <wp:lineTo x="21375" y="20681"/>
                      <wp:lineTo x="21375" y="15908"/>
                      <wp:lineTo x="20025" y="8484"/>
                      <wp:lineTo x="20925" y="3712"/>
                      <wp:lineTo x="15750" y="1591"/>
                      <wp:lineTo x="2475" y="0"/>
                      <wp:lineTo x="1350" y="0"/>
                    </wp:wrapPolygon>
                  </wp:wrapThrough>
                  <wp:docPr id="2" name="Picture 2" descr="http://docushare/docushare/dsweb/Get/Document-46931/EPS-Primary-Logo-CMYK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ushare/docushare/dsweb/Get/Document-46931/EPS-Primary-Logo-CMYK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0" w:type="dxa"/>
          </w:tcPr>
          <w:p w:rsidR="00F1764B" w:rsidRPr="00AC4F2E" w:rsidRDefault="00F1764B" w:rsidP="00AC4F2E">
            <w:pPr>
              <w:tabs>
                <w:tab w:val="left" w:pos="3420"/>
                <w:tab w:val="left" w:pos="4320"/>
                <w:tab w:val="right" w:pos="9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E204B" w:rsidRDefault="005E204B" w:rsidP="00AC4F2E">
            <w:pPr>
              <w:jc w:val="right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March 20 LID Day</w:t>
            </w:r>
          </w:p>
          <w:p w:rsidR="00AC4F2E" w:rsidRPr="00AC4F2E" w:rsidRDefault="005E204B" w:rsidP="00AC4F2E">
            <w:pPr>
              <w:jc w:val="right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School Safety &amp; Emergency Preparedness</w:t>
            </w:r>
            <w:r w:rsidR="00DD7E3F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</w:p>
          <w:p w:rsidR="00F3073D" w:rsidRDefault="005E204B" w:rsidP="00AC4F2E">
            <w:pPr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Friday, March 20</w:t>
            </w:r>
            <w:r w:rsidR="00232068">
              <w:rPr>
                <w:rFonts w:ascii="Georgia" w:hAnsi="Georgia"/>
              </w:rPr>
              <w:t>, 2015</w:t>
            </w:r>
          </w:p>
          <w:p w:rsidR="00F1764B" w:rsidRPr="00AC4F2E" w:rsidRDefault="00F1764B" w:rsidP="005E204B">
            <w:pPr>
              <w:jc w:val="right"/>
              <w:rPr>
                <w:rFonts w:ascii="Georgia" w:hAnsi="Georgia"/>
              </w:rPr>
            </w:pPr>
          </w:p>
        </w:tc>
      </w:tr>
    </w:tbl>
    <w:p w:rsidR="006F1939" w:rsidRDefault="006F1939">
      <w:pPr>
        <w:tabs>
          <w:tab w:val="left" w:pos="1340"/>
          <w:tab w:val="right" w:pos="8460"/>
          <w:tab w:val="left" w:pos="8640"/>
          <w:tab w:val="left" w:pos="9360"/>
        </w:tabs>
        <w:rPr>
          <w:rFonts w:ascii="Times New Roman" w:hAnsi="Times New Roman"/>
        </w:rPr>
      </w:pPr>
    </w:p>
    <w:p w:rsidR="00725C5E" w:rsidRPr="0046524B" w:rsidRDefault="0046524B">
      <w:pPr>
        <w:tabs>
          <w:tab w:val="left" w:pos="1260"/>
          <w:tab w:val="left" w:pos="2780"/>
          <w:tab w:val="right" w:pos="8460"/>
          <w:tab w:val="left" w:pos="8640"/>
          <w:tab w:val="left" w:pos="9360"/>
        </w:tabs>
        <w:ind w:right="640"/>
        <w:rPr>
          <w:rFonts w:ascii="Georgia" w:hAnsi="Georgia"/>
          <w:sz w:val="22"/>
          <w:szCs w:val="22"/>
        </w:rPr>
      </w:pPr>
      <w:r w:rsidRPr="00E82C5D">
        <w:rPr>
          <w:rFonts w:ascii="Georgia" w:hAnsi="Georgia"/>
          <w:b/>
          <w:sz w:val="22"/>
          <w:szCs w:val="22"/>
        </w:rPr>
        <w:t>AGENDA</w:t>
      </w:r>
    </w:p>
    <w:p w:rsidR="00216AF5" w:rsidRDefault="00216AF5" w:rsidP="00571E70">
      <w:pPr>
        <w:tabs>
          <w:tab w:val="left" w:pos="7200"/>
        </w:tabs>
        <w:ind w:right="360"/>
        <w:rPr>
          <w:rFonts w:ascii="Georgia" w:hAnsi="Georgia"/>
          <w:sz w:val="22"/>
          <w:szCs w:val="22"/>
        </w:rPr>
      </w:pPr>
    </w:p>
    <w:p w:rsidR="005E204B" w:rsidRDefault="005E204B" w:rsidP="005E204B">
      <w:pPr>
        <w:spacing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Purpose</w:t>
      </w:r>
    </w:p>
    <w:p w:rsidR="005E204B" w:rsidRDefault="005E204B" w:rsidP="005E204B">
      <w:pPr>
        <w:spacing w:line="240" w:lineRule="auto"/>
        <w:rPr>
          <w:rFonts w:ascii="Georgia" w:hAnsi="Georgia"/>
          <w:b/>
          <w:u w:val="single"/>
        </w:rPr>
      </w:pPr>
    </w:p>
    <w:p w:rsidR="005E204B" w:rsidRPr="00081ECA" w:rsidRDefault="005E204B" w:rsidP="005E204B">
      <w:pPr>
        <w:pStyle w:val="ListParagraph"/>
        <w:numPr>
          <w:ilvl w:val="0"/>
          <w:numId w:val="4"/>
        </w:numPr>
        <w:spacing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>Increase readiness and preparedness to respond to emergencies and safety incidents.</w:t>
      </w:r>
    </w:p>
    <w:p w:rsidR="005E204B" w:rsidRPr="00081ECA" w:rsidRDefault="005E204B" w:rsidP="005E204B">
      <w:pPr>
        <w:pStyle w:val="ListParagraph"/>
        <w:numPr>
          <w:ilvl w:val="0"/>
          <w:numId w:val="4"/>
        </w:numPr>
        <w:spacing w:before="12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>Understand the Incident Command structure and the roles of first responders.</w:t>
      </w:r>
    </w:p>
    <w:p w:rsidR="005E204B" w:rsidRDefault="005E204B" w:rsidP="005E204B">
      <w:pPr>
        <w:pStyle w:val="ListParagraph"/>
        <w:numPr>
          <w:ilvl w:val="0"/>
          <w:numId w:val="4"/>
        </w:numPr>
        <w:spacing w:before="12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 xml:space="preserve">Learn about the impact and role of social media in emergencies and how to best </w:t>
      </w:r>
      <w:r>
        <w:rPr>
          <w:rFonts w:ascii="Georgia" w:hAnsi="Georgia"/>
        </w:rPr>
        <w:t>leverage</w:t>
      </w:r>
      <w:r w:rsidRPr="00081ECA">
        <w:rPr>
          <w:rFonts w:ascii="Georgia" w:hAnsi="Georgia"/>
        </w:rPr>
        <w:t xml:space="preserve"> it in that environment.</w:t>
      </w:r>
    </w:p>
    <w:p w:rsidR="005E204B" w:rsidRDefault="005E204B" w:rsidP="00571E70">
      <w:pPr>
        <w:tabs>
          <w:tab w:val="left" w:pos="7200"/>
        </w:tabs>
        <w:ind w:right="360"/>
        <w:rPr>
          <w:rFonts w:ascii="Georgia" w:hAnsi="Georgia"/>
          <w:sz w:val="22"/>
          <w:szCs w:val="22"/>
        </w:rPr>
      </w:pPr>
    </w:p>
    <w:p w:rsidR="005E204B" w:rsidRDefault="005E204B" w:rsidP="00571E70">
      <w:pPr>
        <w:tabs>
          <w:tab w:val="left" w:pos="7200"/>
        </w:tabs>
        <w:ind w:right="360"/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5E204B" w:rsidRDefault="005E204B" w:rsidP="005E204B">
      <w:pPr>
        <w:spacing w:line="240" w:lineRule="auto"/>
        <w:rPr>
          <w:rFonts w:ascii="Georgia" w:hAnsi="Georgia"/>
          <w:b/>
          <w:u w:val="single"/>
        </w:rPr>
      </w:pPr>
      <w:r w:rsidRPr="0034628A">
        <w:rPr>
          <w:rFonts w:ascii="Georgia" w:hAnsi="Georgia"/>
          <w:b/>
          <w:u w:val="single"/>
        </w:rPr>
        <w:t>Program</w:t>
      </w:r>
    </w:p>
    <w:p w:rsidR="005E204B" w:rsidRPr="0034628A" w:rsidRDefault="005E204B" w:rsidP="005E204B">
      <w:pPr>
        <w:spacing w:line="240" w:lineRule="auto"/>
        <w:rPr>
          <w:rFonts w:ascii="Georgia" w:hAnsi="Georgia"/>
          <w:b/>
          <w:u w:val="single"/>
        </w:rPr>
      </w:pPr>
    </w:p>
    <w:p w:rsidR="005E204B" w:rsidRPr="00980270" w:rsidRDefault="005E204B" w:rsidP="00980270">
      <w:pPr>
        <w:pStyle w:val="ListParagraph"/>
        <w:numPr>
          <w:ilvl w:val="0"/>
          <w:numId w:val="10"/>
        </w:numPr>
        <w:spacing w:line="240" w:lineRule="auto"/>
        <w:rPr>
          <w:rFonts w:ascii="Georgia" w:hAnsi="Georgia"/>
          <w:u w:val="single"/>
        </w:rPr>
      </w:pPr>
      <w:r w:rsidRPr="00980270">
        <w:rPr>
          <w:rFonts w:ascii="Georgia" w:hAnsi="Georgia"/>
          <w:b/>
          <w:u w:val="single"/>
        </w:rPr>
        <w:t>Welcome Message from the Superintendent</w:t>
      </w:r>
    </w:p>
    <w:p w:rsidR="005E204B" w:rsidRPr="005E204B" w:rsidRDefault="005E204B" w:rsidP="00980270">
      <w:pPr>
        <w:spacing w:before="120" w:line="240" w:lineRule="auto"/>
        <w:rPr>
          <w:rFonts w:ascii="Georgia" w:hAnsi="Georgia"/>
        </w:rPr>
      </w:pPr>
    </w:p>
    <w:p w:rsidR="005E204B" w:rsidRPr="00980270" w:rsidRDefault="005E204B" w:rsidP="00980270">
      <w:pPr>
        <w:pStyle w:val="ListParagraph"/>
        <w:numPr>
          <w:ilvl w:val="0"/>
          <w:numId w:val="10"/>
        </w:numPr>
        <w:spacing w:before="120" w:line="240" w:lineRule="auto"/>
        <w:rPr>
          <w:rFonts w:ascii="Georgia" w:hAnsi="Georgia"/>
        </w:rPr>
      </w:pPr>
      <w:r w:rsidRPr="00980270">
        <w:rPr>
          <w:rFonts w:ascii="Georgia" w:hAnsi="Georgia"/>
          <w:b/>
          <w:u w:val="single"/>
        </w:rPr>
        <w:t>Overview of Incident Command System Structure and First Responder Roles</w:t>
      </w:r>
      <w:r w:rsidRPr="00980270">
        <w:rPr>
          <w:rFonts w:ascii="Georgia" w:hAnsi="Georgia"/>
        </w:rPr>
        <w:t xml:space="preserve"> (Mary Schoenfeldt)</w:t>
      </w:r>
    </w:p>
    <w:p w:rsidR="005E204B" w:rsidRPr="005E204B" w:rsidRDefault="005E204B" w:rsidP="00980270">
      <w:pPr>
        <w:rPr>
          <w:rFonts w:ascii="Georgia" w:hAnsi="Georgia"/>
        </w:rPr>
      </w:pPr>
    </w:p>
    <w:p w:rsidR="005E204B" w:rsidRPr="00980270" w:rsidRDefault="005E204B" w:rsidP="00980270">
      <w:pPr>
        <w:pStyle w:val="ListParagraph"/>
        <w:numPr>
          <w:ilvl w:val="0"/>
          <w:numId w:val="10"/>
        </w:numPr>
        <w:spacing w:before="120" w:line="240" w:lineRule="auto"/>
        <w:rPr>
          <w:rFonts w:ascii="Georgia" w:hAnsi="Georgia"/>
          <w:b/>
          <w:u w:val="single"/>
        </w:rPr>
      </w:pPr>
      <w:r w:rsidRPr="00980270">
        <w:rPr>
          <w:rFonts w:ascii="Georgia" w:hAnsi="Georgia"/>
          <w:b/>
          <w:u w:val="single"/>
        </w:rPr>
        <w:t>Tabletop Simulation Drill</w:t>
      </w:r>
    </w:p>
    <w:p w:rsidR="005E204B" w:rsidRPr="005E204B" w:rsidRDefault="005E204B" w:rsidP="00980270">
      <w:pPr>
        <w:spacing w:before="120" w:line="240" w:lineRule="auto"/>
        <w:rPr>
          <w:rFonts w:ascii="Georgia" w:hAnsi="Georgia"/>
          <w:b/>
        </w:rPr>
      </w:pPr>
    </w:p>
    <w:p w:rsidR="005E204B" w:rsidRPr="00980270" w:rsidRDefault="005E204B" w:rsidP="00980270">
      <w:pPr>
        <w:pStyle w:val="ListParagraph"/>
        <w:numPr>
          <w:ilvl w:val="0"/>
          <w:numId w:val="10"/>
        </w:numPr>
        <w:spacing w:before="120" w:line="240" w:lineRule="auto"/>
        <w:rPr>
          <w:rFonts w:ascii="Georgia" w:hAnsi="Georgia"/>
          <w:b/>
          <w:u w:val="single"/>
        </w:rPr>
      </w:pPr>
      <w:r w:rsidRPr="00980270">
        <w:rPr>
          <w:rFonts w:ascii="Georgia" w:hAnsi="Georgia"/>
          <w:b/>
          <w:u w:val="single"/>
        </w:rPr>
        <w:t>Police Presentation/Staff Q &amp; A—Run/Hide/Fight</w:t>
      </w:r>
    </w:p>
    <w:p w:rsidR="005E204B" w:rsidRPr="005E204B" w:rsidRDefault="005E204B" w:rsidP="00980270">
      <w:pPr>
        <w:rPr>
          <w:rFonts w:ascii="Georgia" w:hAnsi="Georgia"/>
          <w:b/>
        </w:rPr>
      </w:pPr>
    </w:p>
    <w:p w:rsidR="005E204B" w:rsidRPr="00980270" w:rsidRDefault="005E204B" w:rsidP="00980270">
      <w:pPr>
        <w:pStyle w:val="ListParagraph"/>
        <w:numPr>
          <w:ilvl w:val="0"/>
          <w:numId w:val="10"/>
        </w:numPr>
        <w:spacing w:before="120" w:line="240" w:lineRule="auto"/>
        <w:rPr>
          <w:rFonts w:ascii="Georgia" w:hAnsi="Georgia"/>
          <w:b/>
          <w:u w:val="single"/>
        </w:rPr>
      </w:pPr>
      <w:r w:rsidRPr="00980270">
        <w:rPr>
          <w:rFonts w:ascii="Georgia" w:hAnsi="Georgia"/>
          <w:b/>
          <w:u w:val="single"/>
        </w:rPr>
        <w:t>Social Media in Emergency Events</w:t>
      </w:r>
    </w:p>
    <w:p w:rsidR="005E204B" w:rsidRPr="005E204B" w:rsidRDefault="005E204B" w:rsidP="00980270">
      <w:pPr>
        <w:spacing w:before="120" w:line="240" w:lineRule="auto"/>
        <w:rPr>
          <w:rFonts w:ascii="Georgia" w:hAnsi="Georgia"/>
          <w:b/>
        </w:rPr>
      </w:pPr>
    </w:p>
    <w:p w:rsidR="005E204B" w:rsidRPr="00980270" w:rsidRDefault="005E204B" w:rsidP="00980270">
      <w:pPr>
        <w:pStyle w:val="ListParagraph"/>
        <w:numPr>
          <w:ilvl w:val="0"/>
          <w:numId w:val="10"/>
        </w:numPr>
        <w:spacing w:before="120" w:line="240" w:lineRule="auto"/>
        <w:rPr>
          <w:rFonts w:ascii="Georgia" w:hAnsi="Georgia"/>
          <w:b/>
          <w:u w:val="single"/>
        </w:rPr>
      </w:pPr>
      <w:r w:rsidRPr="00980270">
        <w:rPr>
          <w:rFonts w:ascii="Georgia" w:hAnsi="Georgia"/>
          <w:b/>
          <w:u w:val="single"/>
        </w:rPr>
        <w:t>Review and Increase Famili</w:t>
      </w:r>
      <w:r w:rsidR="00980270" w:rsidRPr="00980270">
        <w:rPr>
          <w:rFonts w:ascii="Georgia" w:hAnsi="Georgia"/>
          <w:b/>
          <w:u w:val="single"/>
        </w:rPr>
        <w:t>arity of School Emergency Plans</w:t>
      </w:r>
    </w:p>
    <w:p w:rsidR="005E204B" w:rsidRPr="005E204B" w:rsidRDefault="005E204B" w:rsidP="00980270">
      <w:pPr>
        <w:spacing w:before="120" w:line="240" w:lineRule="auto"/>
        <w:rPr>
          <w:rFonts w:ascii="Georgia" w:hAnsi="Georgia"/>
          <w:b/>
        </w:rPr>
      </w:pPr>
    </w:p>
    <w:p w:rsidR="005E204B" w:rsidRPr="00980270" w:rsidRDefault="005E204B" w:rsidP="00980270">
      <w:pPr>
        <w:pStyle w:val="ListParagraph"/>
        <w:numPr>
          <w:ilvl w:val="0"/>
          <w:numId w:val="10"/>
        </w:numPr>
        <w:spacing w:before="120" w:line="240" w:lineRule="auto"/>
        <w:rPr>
          <w:rFonts w:ascii="Georgia" w:hAnsi="Georgia"/>
          <w:b/>
          <w:u w:val="single"/>
        </w:rPr>
      </w:pPr>
      <w:r w:rsidRPr="00980270">
        <w:rPr>
          <w:rFonts w:ascii="Georgia" w:hAnsi="Georgia"/>
          <w:b/>
          <w:u w:val="single"/>
        </w:rPr>
        <w:t>Wrap-Up and Closing</w:t>
      </w:r>
    </w:p>
    <w:sectPr w:rsidR="005E204B" w:rsidRPr="00980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36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4B" w:rsidRDefault="005E204B">
      <w:r>
        <w:separator/>
      </w:r>
    </w:p>
  </w:endnote>
  <w:endnote w:type="continuationSeparator" w:id="0">
    <w:p w:rsidR="005E204B" w:rsidRDefault="005E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4B" w:rsidRDefault="005E204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4B" w:rsidRDefault="005E204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4B" w:rsidRDefault="005E20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4B" w:rsidRDefault="005E204B">
      <w:r>
        <w:separator/>
      </w:r>
    </w:p>
  </w:footnote>
  <w:footnote w:type="continuationSeparator" w:id="0">
    <w:p w:rsidR="005E204B" w:rsidRDefault="005E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4B" w:rsidRDefault="005E20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4B" w:rsidRDefault="005E20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4B" w:rsidRDefault="005E20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55D"/>
    <w:multiLevelType w:val="hybridMultilevel"/>
    <w:tmpl w:val="D4287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43B"/>
    <w:multiLevelType w:val="hybridMultilevel"/>
    <w:tmpl w:val="D45444B0"/>
    <w:lvl w:ilvl="0" w:tplc="960E1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B461B"/>
    <w:multiLevelType w:val="hybridMultilevel"/>
    <w:tmpl w:val="59C8CA0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>
    <w:nsid w:val="2E193748"/>
    <w:multiLevelType w:val="hybridMultilevel"/>
    <w:tmpl w:val="1B82CF68"/>
    <w:lvl w:ilvl="0" w:tplc="E61C869E">
      <w:start w:val="1"/>
      <w:numFmt w:val="decimal"/>
      <w:lvlText w:val="%1."/>
      <w:lvlJc w:val="left"/>
      <w:pPr>
        <w:ind w:left="1451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>
    <w:nsid w:val="30810D05"/>
    <w:multiLevelType w:val="hybridMultilevel"/>
    <w:tmpl w:val="7086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1429A"/>
    <w:multiLevelType w:val="hybridMultilevel"/>
    <w:tmpl w:val="82DE0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422F9"/>
    <w:multiLevelType w:val="hybridMultilevel"/>
    <w:tmpl w:val="B634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3284A"/>
    <w:multiLevelType w:val="hybridMultilevel"/>
    <w:tmpl w:val="AE4E6EF0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8">
    <w:nsid w:val="54894285"/>
    <w:multiLevelType w:val="hybridMultilevel"/>
    <w:tmpl w:val="0290BF16"/>
    <w:lvl w:ilvl="0" w:tplc="8D766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36CE2"/>
    <w:multiLevelType w:val="hybridMultilevel"/>
    <w:tmpl w:val="09020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1BAEA5D-8332-40CB-959A-FD20ECA43F14}"/>
    <w:docVar w:name="dgnword-eventsink" w:val="125327552"/>
  </w:docVars>
  <w:rsids>
    <w:rsidRoot w:val="001C176B"/>
    <w:rsid w:val="00011CA5"/>
    <w:rsid w:val="000B06A3"/>
    <w:rsid w:val="00146841"/>
    <w:rsid w:val="00166A3A"/>
    <w:rsid w:val="0017644A"/>
    <w:rsid w:val="0019619C"/>
    <w:rsid w:val="001A21F9"/>
    <w:rsid w:val="001C176B"/>
    <w:rsid w:val="001C7976"/>
    <w:rsid w:val="00216AF5"/>
    <w:rsid w:val="00232068"/>
    <w:rsid w:val="0027788B"/>
    <w:rsid w:val="0028568A"/>
    <w:rsid w:val="002C6755"/>
    <w:rsid w:val="002F5A5D"/>
    <w:rsid w:val="0033294F"/>
    <w:rsid w:val="003646EF"/>
    <w:rsid w:val="003D4A9D"/>
    <w:rsid w:val="0044675B"/>
    <w:rsid w:val="00450F82"/>
    <w:rsid w:val="00454233"/>
    <w:rsid w:val="0045700C"/>
    <w:rsid w:val="0046524B"/>
    <w:rsid w:val="004717D9"/>
    <w:rsid w:val="0049241F"/>
    <w:rsid w:val="004A54C5"/>
    <w:rsid w:val="004E632B"/>
    <w:rsid w:val="004E69A2"/>
    <w:rsid w:val="004F1D9D"/>
    <w:rsid w:val="00501791"/>
    <w:rsid w:val="00536203"/>
    <w:rsid w:val="0054200B"/>
    <w:rsid w:val="00566F81"/>
    <w:rsid w:val="00571E70"/>
    <w:rsid w:val="0059642A"/>
    <w:rsid w:val="005E204B"/>
    <w:rsid w:val="00617018"/>
    <w:rsid w:val="006527BE"/>
    <w:rsid w:val="00672F4D"/>
    <w:rsid w:val="006B5367"/>
    <w:rsid w:val="006D6475"/>
    <w:rsid w:val="006F1939"/>
    <w:rsid w:val="00725C5E"/>
    <w:rsid w:val="007408B9"/>
    <w:rsid w:val="00761713"/>
    <w:rsid w:val="0087193D"/>
    <w:rsid w:val="008725F8"/>
    <w:rsid w:val="00880F96"/>
    <w:rsid w:val="008F293F"/>
    <w:rsid w:val="0093551A"/>
    <w:rsid w:val="00977C19"/>
    <w:rsid w:val="00980270"/>
    <w:rsid w:val="009A6F1F"/>
    <w:rsid w:val="009D7532"/>
    <w:rsid w:val="009E4941"/>
    <w:rsid w:val="00A8376F"/>
    <w:rsid w:val="00A95FC2"/>
    <w:rsid w:val="00AC4F2E"/>
    <w:rsid w:val="00AD1025"/>
    <w:rsid w:val="00AE1350"/>
    <w:rsid w:val="00AF1DDC"/>
    <w:rsid w:val="00AF2C9E"/>
    <w:rsid w:val="00B2607D"/>
    <w:rsid w:val="00BE5F1B"/>
    <w:rsid w:val="00C5685A"/>
    <w:rsid w:val="00C7533F"/>
    <w:rsid w:val="00CA0DFD"/>
    <w:rsid w:val="00CB55AA"/>
    <w:rsid w:val="00CF0212"/>
    <w:rsid w:val="00D10C11"/>
    <w:rsid w:val="00D40B8D"/>
    <w:rsid w:val="00D93A83"/>
    <w:rsid w:val="00D9643A"/>
    <w:rsid w:val="00DD7E3F"/>
    <w:rsid w:val="00E65005"/>
    <w:rsid w:val="00E82C5D"/>
    <w:rsid w:val="00E8392B"/>
    <w:rsid w:val="00E90CCB"/>
    <w:rsid w:val="00E92E87"/>
    <w:rsid w:val="00EF254C"/>
    <w:rsid w:val="00EF77A2"/>
    <w:rsid w:val="00EF7AD4"/>
    <w:rsid w:val="00F139CE"/>
    <w:rsid w:val="00F15D62"/>
    <w:rsid w:val="00F1764B"/>
    <w:rsid w:val="00F3073D"/>
    <w:rsid w:val="00F51274"/>
    <w:rsid w:val="00F62F92"/>
    <w:rsid w:val="00F757FC"/>
    <w:rsid w:val="00F92D5B"/>
    <w:rsid w:val="00F93103"/>
    <w:rsid w:val="00FA275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5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005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creator>Newcomb, Kellee</dc:creator>
  <cp:lastModifiedBy>Newcomb, Kellee</cp:lastModifiedBy>
  <cp:revision>4</cp:revision>
  <cp:lastPrinted>2015-03-02T16:44:00Z</cp:lastPrinted>
  <dcterms:created xsi:type="dcterms:W3CDTF">2015-03-06T19:29:00Z</dcterms:created>
  <dcterms:modified xsi:type="dcterms:W3CDTF">2015-03-13T18:18:00Z</dcterms:modified>
</cp:coreProperties>
</file>