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81" w:rsidRDefault="000427E3" w:rsidP="000427E3">
      <w:pPr>
        <w:jc w:val="center"/>
        <w:rPr>
          <w:sz w:val="36"/>
          <w:szCs w:val="36"/>
        </w:rPr>
      </w:pPr>
      <w:r>
        <w:rPr>
          <w:sz w:val="36"/>
          <w:szCs w:val="36"/>
        </w:rPr>
        <w:t>Helpful Health Class Resources</w:t>
      </w:r>
    </w:p>
    <w:p w:rsidR="000427E3" w:rsidRDefault="000427E3" w:rsidP="000427E3">
      <w:pPr>
        <w:spacing w:after="0" w:line="240" w:lineRule="auto"/>
      </w:pPr>
      <w:hyperlink r:id="rId5" w:tgtFrame="_blank" w:tooltip="Birth Control Resource List" w:history="1">
        <w:r>
          <w:rPr>
            <w:rStyle w:val="Hyperlink"/>
            <w:rFonts w:ascii="Helvetica" w:hAnsi="Helvetica" w:cs="Helvetica"/>
            <w:color w:val="882451"/>
            <w:sz w:val="27"/>
            <w:szCs w:val="27"/>
            <w:bdr w:val="none" w:sz="0" w:space="0" w:color="auto" w:frame="1"/>
            <w:shd w:val="clear" w:color="auto" w:fill="FFFFFF"/>
          </w:rPr>
          <w:t>Birth Control Resource List – Kendall Dodd</w:t>
        </w:r>
      </w:hyperlink>
    </w:p>
    <w:p w:rsidR="000427E3" w:rsidRDefault="000427E3" w:rsidP="000427E3">
      <w:pPr>
        <w:spacing w:after="0" w:line="240" w:lineRule="auto"/>
      </w:pPr>
      <w:hyperlink r:id="rId6" w:history="1">
        <w:r w:rsidRPr="00A610B8">
          <w:rPr>
            <w:rStyle w:val="Hyperlink"/>
          </w:rPr>
          <w:t>https://docs.google.com/file/d/0B8IJmQGCQPbSQkMzdndJeVlhdjQ/edit</w:t>
        </w:r>
      </w:hyperlink>
    </w:p>
    <w:p w:rsidR="000427E3" w:rsidRDefault="000427E3" w:rsidP="000427E3">
      <w:pPr>
        <w:spacing w:after="0" w:line="240" w:lineRule="auto"/>
      </w:pPr>
    </w:p>
    <w:p w:rsidR="000427E3" w:rsidRDefault="000427E3" w:rsidP="000427E3">
      <w:pPr>
        <w:spacing w:after="0" w:line="240" w:lineRule="auto"/>
      </w:pPr>
      <w:r>
        <w:rPr>
          <w:rFonts w:ascii="Helvetica" w:hAnsi="Helvetica" w:cs="Helvetica"/>
          <w:color w:val="373737"/>
          <w:sz w:val="27"/>
          <w:szCs w:val="27"/>
          <w:shd w:val="clear" w:color="auto" w:fill="FFFFFF"/>
        </w:rPr>
        <w:t>EPA Office of Children’s Health Protection –</w:t>
      </w:r>
      <w:r>
        <w:rPr>
          <w:rStyle w:val="apple-converted-space"/>
          <w:rFonts w:ascii="Helvetica" w:hAnsi="Helvetica" w:cs="Helvetica"/>
          <w:color w:val="373737"/>
          <w:sz w:val="27"/>
          <w:szCs w:val="27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 w:cs="Helvetica"/>
            <w:color w:val="882451"/>
            <w:sz w:val="27"/>
            <w:szCs w:val="27"/>
            <w:bdr w:val="none" w:sz="0" w:space="0" w:color="auto" w:frame="1"/>
            <w:shd w:val="clear" w:color="auto" w:fill="FFFFFF"/>
          </w:rPr>
          <w:t>Recipe</w:t>
        </w:r>
        <w:r>
          <w:rPr>
            <w:rStyle w:val="Hyperlink"/>
            <w:rFonts w:ascii="Helvetica" w:hAnsi="Helvetica" w:cs="Helvetica"/>
            <w:color w:val="882451"/>
            <w:sz w:val="27"/>
            <w:szCs w:val="27"/>
            <w:bdr w:val="none" w:sz="0" w:space="0" w:color="auto" w:frame="1"/>
            <w:shd w:val="clear" w:color="auto" w:fill="FFFFFF"/>
          </w:rPr>
          <w:t>s</w:t>
        </w:r>
        <w:r>
          <w:rPr>
            <w:rStyle w:val="Hyperlink"/>
            <w:rFonts w:ascii="Helvetica" w:hAnsi="Helvetica" w:cs="Helvetica"/>
            <w:color w:val="882451"/>
            <w:sz w:val="27"/>
            <w:szCs w:val="27"/>
            <w:bdr w:val="none" w:sz="0" w:space="0" w:color="auto" w:frame="1"/>
            <w:shd w:val="clear" w:color="auto" w:fill="FFFFFF"/>
          </w:rPr>
          <w:t xml:space="preserve"> for Healthy Kids and a Healthy Environment</w:t>
        </w:r>
      </w:hyperlink>
    </w:p>
    <w:p w:rsidR="000427E3" w:rsidRDefault="000427E3" w:rsidP="000427E3">
      <w:pPr>
        <w:spacing w:after="0" w:line="240" w:lineRule="auto"/>
      </w:pPr>
      <w:hyperlink r:id="rId8" w:history="1">
        <w:r w:rsidRPr="00A610B8">
          <w:rPr>
            <w:rStyle w:val="Hyperlink"/>
          </w:rPr>
          <w:t>https://drive.google.com/file/d/0B8IJmQGCQPbSWHh1LU03RnFsRm8/view</w:t>
        </w:r>
      </w:hyperlink>
    </w:p>
    <w:p w:rsidR="000427E3" w:rsidRDefault="000427E3" w:rsidP="000427E3">
      <w:pPr>
        <w:spacing w:after="0" w:line="240" w:lineRule="auto"/>
      </w:pPr>
    </w:p>
    <w:p w:rsidR="000427E3" w:rsidRDefault="000427E3" w:rsidP="000427E3">
      <w:pPr>
        <w:spacing w:after="0" w:line="240" w:lineRule="auto"/>
        <w:rPr>
          <w:rFonts w:ascii="Helvetica" w:hAnsi="Helvetica" w:cs="Helvetica"/>
          <w:color w:val="373737"/>
          <w:sz w:val="27"/>
          <w:szCs w:val="27"/>
          <w:shd w:val="clear" w:color="auto" w:fill="FFFFFF"/>
        </w:rPr>
      </w:pPr>
      <w:hyperlink r:id="rId9" w:history="1">
        <w:proofErr w:type="spellStart"/>
        <w:r>
          <w:rPr>
            <w:rStyle w:val="Hyperlink"/>
            <w:rFonts w:ascii="Helvetica" w:hAnsi="Helvetica" w:cs="Helvetica"/>
            <w:color w:val="88245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Healthguru</w:t>
        </w:r>
        <w:proofErr w:type="spellEnd"/>
        <w:r>
          <w:rPr>
            <w:rStyle w:val="apple-converted-space"/>
            <w:rFonts w:ascii="Helvetica" w:hAnsi="Helvetica" w:cs="Helvetica"/>
            <w:color w:val="882451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Helvetica" w:hAnsi="Helvetica" w:cs="Helvetica"/>
          <w:color w:val="373737"/>
          <w:sz w:val="27"/>
          <w:szCs w:val="27"/>
          <w:shd w:val="clear" w:color="auto" w:fill="FFFFFF"/>
        </w:rPr>
        <w:t>  – A site with information on mental health, diet &amp; fitness, baby, college, conditions A-Z, and sexual health. A variety of articles and information related to health concerns.</w:t>
      </w:r>
    </w:p>
    <w:p w:rsidR="000427E3" w:rsidRDefault="000427E3" w:rsidP="000427E3">
      <w:pPr>
        <w:spacing w:after="0" w:line="240" w:lineRule="auto"/>
      </w:pPr>
      <w:hyperlink r:id="rId10" w:history="1">
        <w:r w:rsidRPr="00A610B8">
          <w:rPr>
            <w:rStyle w:val="Hyperlink"/>
          </w:rPr>
          <w:t>http://www.healthguru.com/</w:t>
        </w:r>
      </w:hyperlink>
    </w:p>
    <w:p w:rsidR="000427E3" w:rsidRDefault="000427E3" w:rsidP="000427E3">
      <w:pPr>
        <w:spacing w:after="0" w:line="240" w:lineRule="auto"/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1" w:history="1"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>Harvard School of Public Health</w:t>
        </w:r>
        <w:r>
          <w:rPr>
            <w:rStyle w:val="apple-converted-space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> </w:t>
        </w:r>
      </w:hyperlink>
      <w:r>
        <w:rPr>
          <w:rFonts w:ascii="Helvetica" w:hAnsi="Helvetica" w:cs="Helvetica"/>
          <w:color w:val="373737"/>
          <w:sz w:val="27"/>
          <w:szCs w:val="27"/>
        </w:rPr>
        <w:t>  –</w:t>
      </w:r>
      <w:bookmarkStart w:id="0" w:name="_GoBack"/>
      <w:bookmarkEnd w:id="0"/>
      <w:r>
        <w:rPr>
          <w:rFonts w:ascii="Helvetica" w:hAnsi="Helvetica" w:cs="Helvetica"/>
          <w:color w:val="373737"/>
          <w:sz w:val="27"/>
          <w:szCs w:val="27"/>
        </w:rPr>
        <w:t> A site that shares health information including global research that promotes health worldwide.</w:t>
      </w: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2" w:history="1">
        <w:r w:rsidRPr="00A610B8">
          <w:rPr>
            <w:rStyle w:val="Hyperlink"/>
            <w:rFonts w:ascii="Helvetica" w:hAnsi="Helvetica" w:cs="Helvetica"/>
            <w:sz w:val="27"/>
            <w:szCs w:val="27"/>
          </w:rPr>
          <w:t>http://www.hsph.harvard.edu/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3" w:tgtFrame="_blank" w:tooltip="HIV &amp; Sexual Health Strategies for Working with/Teaching Marginalized Youth" w:history="1"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 xml:space="preserve">HIV &amp; Sexual Health Strategies for Working with/Teaching Marginalized Youth – PowerPoint Presentation – Suzanne </w:t>
        </w:r>
        <w:proofErr w:type="spellStart"/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>Hidde</w:t>
        </w:r>
        <w:proofErr w:type="spellEnd"/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4" w:history="1">
        <w:r w:rsidRPr="00A610B8">
          <w:rPr>
            <w:rStyle w:val="Hyperlink"/>
            <w:rFonts w:ascii="Helvetica" w:hAnsi="Helvetica" w:cs="Helvetica"/>
            <w:sz w:val="27"/>
            <w:szCs w:val="27"/>
          </w:rPr>
          <w:t>https://docs.google.com/presentation/d/1hYxn6uaMoD0a0JsZcZnL3aQwcaKMA96QxF9_87atyzU/edit#slide=id.p103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5" w:tgtFrame="_blank" w:tooltip="Teaching About Birth Control" w:history="1"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 xml:space="preserve">Teaching </w:t>
        </w:r>
        <w:proofErr w:type="gramStart"/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>About</w:t>
        </w:r>
        <w:proofErr w:type="gramEnd"/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 xml:space="preserve"> Birth Control:  New Techniques for Adolescent Education – PowerPoint Presentation – Kendall Dodd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6" w:history="1">
        <w:r w:rsidRPr="00A610B8">
          <w:rPr>
            <w:rStyle w:val="Hyperlink"/>
            <w:rFonts w:ascii="Helvetica" w:hAnsi="Helvetica" w:cs="Helvetica"/>
            <w:sz w:val="27"/>
            <w:szCs w:val="27"/>
          </w:rPr>
          <w:t>https://docs.google.com/file/d/0B8IJmQGCQPbSM19LX1dJV2xRUzg/edit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 w:line="439" w:lineRule="atLeast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7" w:history="1">
        <w:r>
          <w:rPr>
            <w:rStyle w:val="Hyperlink"/>
            <w:rFonts w:ascii="inherit" w:hAnsi="inherit" w:cs="Helvetica"/>
            <w:color w:val="882451"/>
            <w:sz w:val="27"/>
            <w:szCs w:val="27"/>
            <w:bdr w:val="none" w:sz="0" w:space="0" w:color="auto" w:frame="1"/>
          </w:rPr>
          <w:t>Teens Health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 w:line="439" w:lineRule="atLeast"/>
        <w:textAlignment w:val="baseline"/>
        <w:rPr>
          <w:rFonts w:ascii="Helvetica" w:hAnsi="Helvetica" w:cs="Helvetica"/>
          <w:color w:val="373737"/>
          <w:sz w:val="27"/>
          <w:szCs w:val="27"/>
        </w:rPr>
      </w:pPr>
      <w:hyperlink r:id="rId18" w:history="1">
        <w:r w:rsidRPr="00A610B8">
          <w:rPr>
            <w:rStyle w:val="Hyperlink"/>
            <w:rFonts w:ascii="Helvetica" w:hAnsi="Helvetica" w:cs="Helvetica"/>
            <w:sz w:val="27"/>
            <w:szCs w:val="27"/>
          </w:rPr>
          <w:t>http://kidshealth.org/teen/</w:t>
        </w:r>
      </w:hyperlink>
    </w:p>
    <w:p w:rsidR="000427E3" w:rsidRDefault="000427E3" w:rsidP="000427E3">
      <w:pPr>
        <w:pStyle w:val="NormalWeb"/>
        <w:shd w:val="clear" w:color="auto" w:fill="FFFFFF"/>
        <w:spacing w:before="0" w:beforeAutospacing="0" w:after="0" w:afterAutospacing="0" w:line="439" w:lineRule="atLeast"/>
        <w:textAlignment w:val="baseline"/>
        <w:rPr>
          <w:rFonts w:ascii="Helvetica" w:hAnsi="Helvetica" w:cs="Helvetica"/>
          <w:color w:val="373737"/>
          <w:sz w:val="27"/>
          <w:szCs w:val="27"/>
        </w:rPr>
      </w:pPr>
    </w:p>
    <w:p w:rsidR="000427E3" w:rsidRDefault="000427E3" w:rsidP="000427E3">
      <w:pPr>
        <w:spacing w:after="0" w:line="240" w:lineRule="auto"/>
      </w:pPr>
    </w:p>
    <w:p w:rsidR="000427E3" w:rsidRDefault="000427E3" w:rsidP="000427E3">
      <w:pPr>
        <w:spacing w:after="0" w:line="240" w:lineRule="auto"/>
      </w:pPr>
    </w:p>
    <w:p w:rsidR="000427E3" w:rsidRPr="000427E3" w:rsidRDefault="000427E3" w:rsidP="000427E3">
      <w:pPr>
        <w:rPr>
          <w:sz w:val="36"/>
          <w:szCs w:val="36"/>
        </w:rPr>
      </w:pPr>
    </w:p>
    <w:sectPr w:rsidR="000427E3" w:rsidRPr="0004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3"/>
    <w:rsid w:val="000427E3"/>
    <w:rsid w:val="00331081"/>
    <w:rsid w:val="006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7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27E3"/>
  </w:style>
  <w:style w:type="character" w:styleId="FollowedHyperlink">
    <w:name w:val="FollowedHyperlink"/>
    <w:basedOn w:val="DefaultParagraphFont"/>
    <w:uiPriority w:val="99"/>
    <w:semiHidden/>
    <w:unhideWhenUsed/>
    <w:rsid w:val="000427E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7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27E3"/>
  </w:style>
  <w:style w:type="character" w:styleId="FollowedHyperlink">
    <w:name w:val="FollowedHyperlink"/>
    <w:basedOn w:val="DefaultParagraphFont"/>
    <w:uiPriority w:val="99"/>
    <w:semiHidden/>
    <w:unhideWhenUsed/>
    <w:rsid w:val="000427E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8IJmQGCQPbSWHh1LU03RnFsRm8/view" TargetMode="External"/><Relationship Id="rId13" Type="http://schemas.openxmlformats.org/officeDocument/2006/relationships/hyperlink" Target="https://docs.google.com/presentation/d/1hYxn6uaMoD0a0JsZcZnL3aQwcaKMA96QxF9_87atyzU/edit?usp=sharing" TargetMode="External"/><Relationship Id="rId18" Type="http://schemas.openxmlformats.org/officeDocument/2006/relationships/hyperlink" Target="http://kidshealth.org/te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8IJmQGCQPbSWHh1LU03RnFsRm8/view?usp=sharing" TargetMode="External"/><Relationship Id="rId12" Type="http://schemas.openxmlformats.org/officeDocument/2006/relationships/hyperlink" Target="http://www.hsph.harvard.edu/" TargetMode="External"/><Relationship Id="rId17" Type="http://schemas.openxmlformats.org/officeDocument/2006/relationships/hyperlink" Target="http://www.kidshealth.org/tee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file/d/0B8IJmQGCQPbSM19LX1dJV2xRUzg/ed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8IJmQGCQPbSQkMzdndJeVlhdjQ/edit" TargetMode="External"/><Relationship Id="rId11" Type="http://schemas.openxmlformats.org/officeDocument/2006/relationships/hyperlink" Target="http://www.hsph.harvard.edu/" TargetMode="External"/><Relationship Id="rId5" Type="http://schemas.openxmlformats.org/officeDocument/2006/relationships/hyperlink" Target="https://docs.google.com/file/d/0B8IJmQGCQPbSQkMzdndJeVlhdjQ/edit?usp=sharing" TargetMode="External"/><Relationship Id="rId15" Type="http://schemas.openxmlformats.org/officeDocument/2006/relationships/hyperlink" Target="https://docs.google.com/file/d/0B8IJmQGCQPbSM19LX1dJV2xRUzg/edit?usp=sharing" TargetMode="External"/><Relationship Id="rId10" Type="http://schemas.openxmlformats.org/officeDocument/2006/relationships/hyperlink" Target="http://www.healthguru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althguru.com/" TargetMode="External"/><Relationship Id="rId14" Type="http://schemas.openxmlformats.org/officeDocument/2006/relationships/hyperlink" Target="https://docs.google.com/presentation/d/1hYxn6uaMoD0a0JsZcZnL3aQwcaKMA96QxF9_87atyzU/edit#slide=id.p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2015-05-19T18:17:00Z</dcterms:created>
  <dcterms:modified xsi:type="dcterms:W3CDTF">2015-05-19T18:27:00Z</dcterms:modified>
</cp:coreProperties>
</file>