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FDC1" w14:textId="3C0DBF22" w:rsidR="00CC4D1A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 w:rsidRPr="00CC4D1A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BCEE" wp14:editId="6D09E7FC">
                <wp:simplePos x="0" y="0"/>
                <wp:positionH relativeFrom="column">
                  <wp:posOffset>-71755</wp:posOffset>
                </wp:positionH>
                <wp:positionV relativeFrom="paragraph">
                  <wp:posOffset>40080</wp:posOffset>
                </wp:positionV>
                <wp:extent cx="3098800" cy="73062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730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14:paraId="15B83398" w14:textId="77777777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00A83"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What you can do now to chart your course</w:t>
                            </w:r>
                          </w:p>
                          <w:p w14:paraId="56A0018B" w14:textId="7777777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53681B98" w14:textId="641D9C30" w:rsidR="00CC4D1A" w:rsidRPr="00500A83" w:rsidRDefault="00115D8C" w:rsidP="00CC4D1A">
                            <w:pPr>
                              <w:pStyle w:val="Defaul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Thursday, October 10</w:t>
                            </w:r>
                          </w:p>
                          <w:p w14:paraId="5BF777D9" w14:textId="1BBA7AD9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5:30-</w:t>
                            </w:r>
                            <w:r w:rsidR="009823F6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:30 p.m. </w:t>
                            </w:r>
                          </w:p>
                          <w:p w14:paraId="5C07A0B6" w14:textId="77777777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453433" w14:textId="38A674B4" w:rsidR="009823F6" w:rsidRDefault="009823F6" w:rsidP="009823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 Pro" w:eastAsiaTheme="minorHAnsi" w:hAnsi="Myriad Pro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823F6">
                              <w:rPr>
                                <w:rFonts w:ascii="Myriad Pro" w:eastAsiaTheme="minorHAnsi" w:hAnsi="Myriad Pro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Schedule for</w:t>
                            </w:r>
                            <w:r w:rsidR="00EA3F21">
                              <w:rPr>
                                <w:rFonts w:ascii="Myriad Pro" w:eastAsiaTheme="minorHAnsi" w:hAnsi="Myriad Pro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Elementary and</w:t>
                            </w:r>
                            <w:r w:rsidRPr="009823F6">
                              <w:rPr>
                                <w:rFonts w:ascii="Myriad Pro" w:eastAsiaTheme="minorHAnsi" w:hAnsi="Myriad Pro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Middle School Families </w:t>
                            </w:r>
                          </w:p>
                          <w:p w14:paraId="10E552A1" w14:textId="77777777" w:rsidR="009823F6" w:rsidRPr="009823F6" w:rsidRDefault="009823F6" w:rsidP="009823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 Pro" w:eastAsiaTheme="minorHAnsi" w:hAnsi="Myriad Pro" w:cs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1F3E92D" w14:textId="06A8394F" w:rsidR="009823F6" w:rsidRPr="009823F6" w:rsidRDefault="009823F6" w:rsidP="009823F6">
                            <w:pPr>
                              <w:widowControl w:val="0"/>
                              <w:spacing w:line="172" w:lineRule="auto"/>
                              <w:rPr>
                                <w:rFonts w:ascii="Myriad Pro" w:eastAsia="Times New Roman" w:hAnsi="Myriad Pro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</w:rPr>
                              <w:t>Begins at 5:30 p.m. in Heatherwood Cafeteria</w:t>
                            </w:r>
                          </w:p>
                          <w:p w14:paraId="3FBDB3AC" w14:textId="77777777" w:rsidR="00CC4D1A" w:rsidRPr="00500A83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Enjoy free pizza </w:t>
                            </w:r>
                          </w:p>
                          <w:p w14:paraId="2342A6A1" w14:textId="2C87B936" w:rsidR="00CC4D1A" w:rsidRPr="00EA3F21" w:rsidRDefault="009823F6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Keynote:  </w:t>
                            </w:r>
                            <w:r>
                              <w:rPr>
                                <w:rFonts w:ascii="Myriad Pro" w:hAnsi="Myriad Pro"/>
                                <w:i/>
                              </w:rPr>
                              <w:t>2020 and Beyond:  Preparing for the Future in the Digital Age</w:t>
                            </w:r>
                          </w:p>
                          <w:p w14:paraId="6DD92481" w14:textId="4EFA9737" w:rsidR="00EA3F21" w:rsidRPr="00500A83" w:rsidRDefault="00EA3F21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Learn about cool careers – it’s never too early for elementary, middle and high school students!</w:t>
                            </w:r>
                          </w:p>
                          <w:p w14:paraId="4EFF3B84" w14:textId="7E87ECF9" w:rsidR="00CC4D1A" w:rsidRDefault="00CC4D1A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</w:rPr>
                              <w:t xml:space="preserve">Visit the college &amp; career fair </w:t>
                            </w:r>
                            <w:r w:rsidR="00B85EA1" w:rsidRPr="00115D8C">
                              <w:rPr>
                                <w:rFonts w:ascii="Myriad Pro" w:hAnsi="Myriad Pro"/>
                              </w:rPr>
                              <w:t>at Jackson High School</w:t>
                            </w:r>
                          </w:p>
                          <w:p w14:paraId="3F9AFE0C" w14:textId="1782019C" w:rsidR="00EA3F21" w:rsidRPr="00500A83" w:rsidRDefault="00EA3F21" w:rsidP="00CC4D1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Get help registering for College Bound scholarship (grades 7 and 8)</w:t>
                            </w:r>
                            <w:bookmarkStart w:id="0" w:name="_GoBack"/>
                            <w:bookmarkEnd w:id="0"/>
                          </w:p>
                          <w:p w14:paraId="464D9F86" w14:textId="23B58266" w:rsidR="00CC4D1A" w:rsidRPr="00011E7B" w:rsidRDefault="00CC4D1A" w:rsidP="004B482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 w:rsidRPr="00011E7B">
                              <w:rPr>
                                <w:rFonts w:ascii="Myriad Pro" w:hAnsi="Myriad Pro"/>
                              </w:rPr>
                              <w:t xml:space="preserve">Interpreters available </w:t>
                            </w:r>
                          </w:p>
                          <w:p w14:paraId="055845D2" w14:textId="77777777" w:rsidR="00011E7B" w:rsidRPr="00011E7B" w:rsidRDefault="00011E7B" w:rsidP="00011E7B">
                            <w:pPr>
                              <w:pStyle w:val="Default"/>
                              <w:ind w:left="720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  <w:p w14:paraId="29637A88" w14:textId="43036F67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HEATHERWOOD MIDDLE SCHOOL</w:t>
                            </w:r>
                          </w:p>
                          <w:p w14:paraId="75D5A95E" w14:textId="6E7310DC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1419 Trillium Blvd. SE</w:t>
                            </w:r>
                          </w:p>
                          <w:p w14:paraId="4F5ABADC" w14:textId="12A3E974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Mill Creek, WA  98012</w:t>
                            </w:r>
                          </w:p>
                          <w:p w14:paraId="59A78C1C" w14:textId="77777777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EDB292" w14:textId="686083A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JACKSON HIGH SCHOOL </w:t>
                            </w:r>
                          </w:p>
                          <w:p w14:paraId="7BE84B2D" w14:textId="77777777" w:rsidR="00CC4D1A" w:rsidRPr="00500A83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1508—136th Street SE </w:t>
                            </w:r>
                          </w:p>
                          <w:p w14:paraId="1998E9C6" w14:textId="77777777" w:rsidR="00CC4D1A" w:rsidRDefault="00CC4D1A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00A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Mill Creek, WA 98012 </w:t>
                            </w:r>
                          </w:p>
                          <w:p w14:paraId="72B1E90D" w14:textId="353FCF13" w:rsidR="00011E7B" w:rsidRDefault="00011E7B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F7CDC3" w14:textId="1C9DA515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D2D830" w14:textId="41BCA72B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65EE84" w14:textId="4A7C2C3F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BA551D" w14:textId="77777777" w:rsidR="009823F6" w:rsidRDefault="009823F6" w:rsidP="00CC4D1A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816001" w14:textId="295DCFA3" w:rsidR="00011E7B" w:rsidRPr="00011E7B" w:rsidRDefault="00011E7B" w:rsidP="00011E7B">
                            <w:pPr>
                              <w:pStyle w:val="Default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011E7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page p</w:t>
                            </w:r>
                            <w:r w:rsidRPr="00011E7B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</w:rPr>
                              <w:t>laceholder text</w:t>
                            </w:r>
                          </w:p>
                          <w:p w14:paraId="5ED018D8" w14:textId="282B0ECA" w:rsidR="00011E7B" w:rsidRPr="00011E7B" w:rsidRDefault="00011E7B" w:rsidP="00011E7B">
                            <w:pPr>
                              <w:pStyle w:val="Default"/>
                              <w:rPr>
                                <w:rFonts w:ascii="Myriad Pro" w:hAnsi="Myriad Pro"/>
                              </w:rPr>
                            </w:pPr>
                            <w:r w:rsidRPr="00011E7B">
                              <w:rPr>
                                <w:rFonts w:ascii="Myriad Pro" w:hAnsi="Myriad Pro"/>
                              </w:rPr>
                              <w:t>2</w:t>
                            </w:r>
                            <w:r w:rsidRPr="00011E7B">
                              <w:rPr>
                                <w:rFonts w:ascii="Myriad Pro" w:hAnsi="Myriad Pro"/>
                                <w:vertAlign w:val="superscript"/>
                              </w:rPr>
                              <w:t>nd</w:t>
                            </w:r>
                            <w:r w:rsidRPr="00011E7B">
                              <w:rPr>
                                <w:rFonts w:ascii="Myriad Pro" w:hAnsi="Myriad Pro"/>
                              </w:rPr>
                              <w:t xml:space="preserve"> page placeholder text…</w:t>
                            </w:r>
                          </w:p>
                          <w:p w14:paraId="1930F2C2" w14:textId="35B0E864" w:rsidR="00CC4D1A" w:rsidRPr="00011E7B" w:rsidRDefault="00CC4D1A" w:rsidP="00011E7B">
                            <w:pPr>
                              <w:pStyle w:val="Default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BC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65pt;margin-top:3.15pt;width:244pt;height:5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nTLgIAAFQEAAAOAAAAZHJzL2Uyb0RvYy54bWysVE1vGjEQvVfqf7B8L7t8JQSxRDQRVSWU&#10;RIIqZ+P1wkq7Htc22aW/vs9eICjtqerFjGdm33jem2F239YVe1PWlaQz3u+lnCktKS/1LuM/Nssv&#10;E86cFzoXFWmV8aNy/H7++dOsMVM1oD1VubIMINpNG5PxvfdmmiRO7lUtXI+M0ggWZGvhcbW7JLei&#10;AXpdJYM0vUkasrmxJJVz8D52QT6P+EWhpH8uCqc8qzKOt/l42nhuw5nMZ2K6s8LsS3l6hviHV9Si&#10;1Ch6gXoUXrCDLf+AqktpyVHhe5LqhIqilCr2gG766Ydu1nthVOwF5Dhzocn9P1j59PZiWZlDO9Cj&#10;RQ2NNqr17Cu1DC7w0xg3RdraING38CP37HdwhrbbwtbhFw0xxAF1vLAb0CScw/RuMkkRkojdDtOb&#10;wXAccJL3z411/puimgUj4xbyRVbF28r5LvWcEqppWpZVFSWsNGsyfjMcp/GDSwTglUaN0ET32GD5&#10;dtueOttSfkRjlrrRcEYuSxRfCedfhMUs4MGYb/+Mo6gIRehkcbYn++tv/pAPiRDlrMFsZdz9PAir&#10;OKu+a4h31x+NAOvjZTS+HeBiryPb64g+1A+E8e1jk4yMZsj31dksLNWvWINFqIqQ0BK1M+7P5oPv&#10;Jh5rJNViEZMwfkb4lV4bGaADnYHaTfsqrDnx7yHdE52nUEw/yNDldkIsDp6KMmoUCO5YPfGO0Y0q&#10;n9Ys7Mb1PWa9/xnMfwMAAP//AwBQSwMEFAAGAAgAAAAhAKAhsjviAAAACgEAAA8AAABkcnMvZG93&#10;bnJldi54bWxMj8FOwkAQhu8mvsNmTLzBtigFa7eENCEmRg8gF2/b7tA2dmdrd4HK0zOe9DSZ/F/+&#10;+SZbjbYTJxx860hBPI1AIFXOtFQr2H9sJksQPmgyunOECn7Qwyq/vcl0atyZtnjahVpwCflUK2hC&#10;6FMpfdWg1X7qeiTODm6wOvA61NIM+szltpOzKEqk1S3xhUb3WDRYfe2OVsFrsXnX23Jml5eueHk7&#10;rPvv/edcqfu7cf0MIuAY/mD41Wd1yNmpdEcyXnQKJnH8wKiChAfnj4tkAaJkMJ4nTyDzTP5/Ib8C&#10;AAD//wMAUEsBAi0AFAAGAAgAAAAhALaDOJL+AAAA4QEAABMAAAAAAAAAAAAAAAAAAAAAAFtDb250&#10;ZW50X1R5cGVzXS54bWxQSwECLQAUAAYACAAAACEAOP0h/9YAAACUAQAACwAAAAAAAAAAAAAAAAAv&#10;AQAAX3JlbHMvLnJlbHNQSwECLQAUAAYACAAAACEAzvOJ0y4CAABUBAAADgAAAAAAAAAAAAAAAAAu&#10;AgAAZHJzL2Uyb0RvYy54bWxQSwECLQAUAAYACAAAACEAoCGyO+IAAAAKAQAADwAAAAAAAAAAAAAA&#10;AACIBAAAZHJzL2Rvd25yZXYueG1sUEsFBgAAAAAEAAQA8wAAAJcFAAAAAA==&#10;" filled="f" stroked="f" strokeweight=".5pt">
                <v:textbox style="mso-next-textbox:#Text Box 1">
                  <w:txbxContent>
                    <w:p w14:paraId="15B83398" w14:textId="77777777" w:rsidR="00CC4D1A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500A83"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What you can do now to chart your course</w:t>
                      </w:r>
                    </w:p>
                    <w:p w14:paraId="56A0018B" w14:textId="7777777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53681B98" w14:textId="641D9C30" w:rsidR="00CC4D1A" w:rsidRPr="00500A83" w:rsidRDefault="00115D8C" w:rsidP="00CC4D1A">
                      <w:pPr>
                        <w:pStyle w:val="Defaul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Thursday, October 10</w:t>
                      </w:r>
                    </w:p>
                    <w:p w14:paraId="5BF777D9" w14:textId="1BBA7AD9" w:rsidR="00CC4D1A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5:30-</w:t>
                      </w:r>
                      <w:r w:rsidR="009823F6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500A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  <w:t xml:space="preserve">:30 p.m. </w:t>
                      </w:r>
                    </w:p>
                    <w:p w14:paraId="5C07A0B6" w14:textId="77777777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5453433" w14:textId="38A674B4" w:rsidR="009823F6" w:rsidRDefault="009823F6" w:rsidP="009823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 Pro" w:eastAsiaTheme="minorHAnsi" w:hAnsi="Myriad Pro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823F6">
                        <w:rPr>
                          <w:rFonts w:ascii="Myriad Pro" w:eastAsiaTheme="minorHAnsi" w:hAnsi="Myriad Pro" w:cs="Calibri"/>
                          <w:b/>
                          <w:color w:val="000000"/>
                          <w:sz w:val="36"/>
                          <w:szCs w:val="36"/>
                        </w:rPr>
                        <w:t>Schedule for</w:t>
                      </w:r>
                      <w:r w:rsidR="00EA3F21">
                        <w:rPr>
                          <w:rFonts w:ascii="Myriad Pro" w:eastAsiaTheme="minorHAnsi" w:hAnsi="Myriad Pro" w:cs="Calibri"/>
                          <w:b/>
                          <w:color w:val="000000"/>
                          <w:sz w:val="36"/>
                          <w:szCs w:val="36"/>
                        </w:rPr>
                        <w:t xml:space="preserve"> Elementary and</w:t>
                      </w:r>
                      <w:r w:rsidRPr="009823F6">
                        <w:rPr>
                          <w:rFonts w:ascii="Myriad Pro" w:eastAsiaTheme="minorHAnsi" w:hAnsi="Myriad Pro" w:cs="Calibri"/>
                          <w:b/>
                          <w:color w:val="000000"/>
                          <w:sz w:val="36"/>
                          <w:szCs w:val="36"/>
                        </w:rPr>
                        <w:t xml:space="preserve"> Middle School Families </w:t>
                      </w:r>
                    </w:p>
                    <w:p w14:paraId="10E552A1" w14:textId="77777777" w:rsidR="009823F6" w:rsidRPr="009823F6" w:rsidRDefault="009823F6" w:rsidP="009823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 Pro" w:eastAsiaTheme="minorHAnsi" w:hAnsi="Myriad Pro" w:cs="Calibri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51F3E92D" w14:textId="06A8394F" w:rsidR="009823F6" w:rsidRPr="009823F6" w:rsidRDefault="009823F6" w:rsidP="009823F6">
                      <w:pPr>
                        <w:widowControl w:val="0"/>
                        <w:spacing w:line="172" w:lineRule="auto"/>
                        <w:rPr>
                          <w:rFonts w:ascii="Myriad Pro" w:eastAsia="Times New Roman" w:hAnsi="Myriad Pro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</w:rPr>
                        <w:t>Begins at 5:30 p.m. in Heatherwood Cafeteria</w:t>
                      </w:r>
                    </w:p>
                    <w:p w14:paraId="3FBDB3AC" w14:textId="77777777" w:rsidR="00CC4D1A" w:rsidRPr="00500A83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Enjoy free pizza </w:t>
                      </w:r>
                    </w:p>
                    <w:p w14:paraId="2342A6A1" w14:textId="2C87B936" w:rsidR="00CC4D1A" w:rsidRPr="00EA3F21" w:rsidRDefault="009823F6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Keynote:  </w:t>
                      </w:r>
                      <w:r>
                        <w:rPr>
                          <w:rFonts w:ascii="Myriad Pro" w:hAnsi="Myriad Pro"/>
                          <w:i/>
                        </w:rPr>
                        <w:t>2020 and Beyond:  Preparing for the Future in the Digital Age</w:t>
                      </w:r>
                    </w:p>
                    <w:p w14:paraId="6DD92481" w14:textId="4EFA9737" w:rsidR="00EA3F21" w:rsidRPr="00500A83" w:rsidRDefault="00EA3F21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Learn about cool careers – it’s never too early for elementary, middle and high school students!</w:t>
                      </w:r>
                    </w:p>
                    <w:p w14:paraId="4EFF3B84" w14:textId="7E87ECF9" w:rsidR="00CC4D1A" w:rsidRDefault="00CC4D1A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 w:rsidRPr="00500A83">
                        <w:rPr>
                          <w:rFonts w:ascii="Myriad Pro" w:hAnsi="Myriad Pro"/>
                        </w:rPr>
                        <w:t xml:space="preserve">Visit the college &amp; career fair </w:t>
                      </w:r>
                      <w:r w:rsidR="00B85EA1" w:rsidRPr="00115D8C">
                        <w:rPr>
                          <w:rFonts w:ascii="Myriad Pro" w:hAnsi="Myriad Pro"/>
                        </w:rPr>
                        <w:t>at Jackson High School</w:t>
                      </w:r>
                    </w:p>
                    <w:p w14:paraId="3F9AFE0C" w14:textId="1782019C" w:rsidR="00EA3F21" w:rsidRPr="00500A83" w:rsidRDefault="00EA3F21" w:rsidP="00CC4D1A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Get help registering for College Bound scholarship (grades 7 and 8)</w:t>
                      </w:r>
                      <w:bookmarkStart w:id="1" w:name="_GoBack"/>
                      <w:bookmarkEnd w:id="1"/>
                    </w:p>
                    <w:p w14:paraId="464D9F86" w14:textId="23B58266" w:rsidR="00CC4D1A" w:rsidRPr="00011E7B" w:rsidRDefault="00CC4D1A" w:rsidP="004B4829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 w:rsidRPr="00011E7B">
                        <w:rPr>
                          <w:rFonts w:ascii="Myriad Pro" w:hAnsi="Myriad Pro"/>
                        </w:rPr>
                        <w:t xml:space="preserve">Interpreters available </w:t>
                      </w:r>
                    </w:p>
                    <w:p w14:paraId="055845D2" w14:textId="77777777" w:rsidR="00011E7B" w:rsidRPr="00011E7B" w:rsidRDefault="00011E7B" w:rsidP="00011E7B">
                      <w:pPr>
                        <w:pStyle w:val="Default"/>
                        <w:ind w:left="720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  <w:p w14:paraId="29637A88" w14:textId="43036F67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HEATHERWOOD MIDDLE SCHOOL</w:t>
                      </w:r>
                    </w:p>
                    <w:p w14:paraId="75D5A95E" w14:textId="6E7310DC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1419 Trillium Blvd. SE</w:t>
                      </w:r>
                    </w:p>
                    <w:p w14:paraId="4F5ABADC" w14:textId="12A3E974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Mill Creek, WA  98012</w:t>
                      </w:r>
                    </w:p>
                    <w:p w14:paraId="59A78C1C" w14:textId="77777777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EDB292" w14:textId="686083A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JACKSON HIGH SCHOOL </w:t>
                      </w:r>
                    </w:p>
                    <w:p w14:paraId="7BE84B2D" w14:textId="77777777" w:rsidR="00CC4D1A" w:rsidRPr="00500A83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1508—136th Street SE </w:t>
                      </w:r>
                    </w:p>
                    <w:p w14:paraId="1998E9C6" w14:textId="77777777" w:rsidR="00CC4D1A" w:rsidRDefault="00CC4D1A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 w:rsidRPr="00500A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Mill Creek, WA 98012 </w:t>
                      </w:r>
                    </w:p>
                    <w:p w14:paraId="72B1E90D" w14:textId="353FCF13" w:rsidR="00011E7B" w:rsidRDefault="00011E7B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F7CDC3" w14:textId="1C9DA515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D2D830" w14:textId="41BCA72B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65EE84" w14:textId="4A7C2C3F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BA551D" w14:textId="77777777" w:rsidR="009823F6" w:rsidRDefault="009823F6" w:rsidP="00CC4D1A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816001" w14:textId="295DCFA3" w:rsidR="00011E7B" w:rsidRPr="00011E7B" w:rsidRDefault="00011E7B" w:rsidP="00011E7B">
                      <w:pPr>
                        <w:pStyle w:val="Default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011E7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 xml:space="preserve"> page p</w:t>
                      </w:r>
                      <w:r w:rsidRPr="00011E7B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</w:rPr>
                        <w:t>laceholder text</w:t>
                      </w:r>
                    </w:p>
                    <w:p w14:paraId="5ED018D8" w14:textId="282B0ECA" w:rsidR="00011E7B" w:rsidRPr="00011E7B" w:rsidRDefault="00011E7B" w:rsidP="00011E7B">
                      <w:pPr>
                        <w:pStyle w:val="Default"/>
                        <w:rPr>
                          <w:rFonts w:ascii="Myriad Pro" w:hAnsi="Myriad Pro"/>
                        </w:rPr>
                      </w:pPr>
                      <w:r w:rsidRPr="00011E7B">
                        <w:rPr>
                          <w:rFonts w:ascii="Myriad Pro" w:hAnsi="Myriad Pro"/>
                        </w:rPr>
                        <w:t>2</w:t>
                      </w:r>
                      <w:r w:rsidRPr="00011E7B">
                        <w:rPr>
                          <w:rFonts w:ascii="Myriad Pro" w:hAnsi="Myriad Pro"/>
                          <w:vertAlign w:val="superscript"/>
                        </w:rPr>
                        <w:t>nd</w:t>
                      </w:r>
                      <w:r w:rsidRPr="00011E7B">
                        <w:rPr>
                          <w:rFonts w:ascii="Myriad Pro" w:hAnsi="Myriad Pro"/>
                        </w:rPr>
                        <w:t xml:space="preserve"> page placeholder text…</w:t>
                      </w:r>
                    </w:p>
                    <w:p w14:paraId="1930F2C2" w14:textId="35B0E864" w:rsidR="00CC4D1A" w:rsidRPr="00011E7B" w:rsidRDefault="00CC4D1A" w:rsidP="00011E7B">
                      <w:pPr>
                        <w:pStyle w:val="Default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38067" w14:textId="1C0E0168" w:rsidR="00CC4D1A" w:rsidRDefault="00CC4D1A">
      <w:pPr>
        <w:spacing w:after="0" w:line="240" w:lineRule="auto"/>
        <w:rPr>
          <w:rFonts w:ascii="Arial" w:eastAsiaTheme="minorHAnsi" w:hAnsi="Arial" w:cs="Arial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  <w:r w:rsidRPr="00CC4D1A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336" behindDoc="1" locked="1" layoutInCell="1" allowOverlap="1" wp14:anchorId="20294268" wp14:editId="5A000AA8">
            <wp:simplePos x="0" y="0"/>
            <wp:positionH relativeFrom="column">
              <wp:posOffset>-448310</wp:posOffset>
            </wp:positionH>
            <wp:positionV relativeFrom="paragraph">
              <wp:posOffset>-2188845</wp:posOffset>
            </wp:positionV>
            <wp:extent cx="7772400" cy="10058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1 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E5FCD" w14:textId="32B81521" w:rsidR="006417ED" w:rsidRPr="00500A83" w:rsidRDefault="00011E7B" w:rsidP="00500A83">
      <w:pPr>
        <w:pStyle w:val="Default"/>
        <w:spacing w:after="45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B7150" wp14:editId="6EF95BCC">
                <wp:simplePos x="0" y="0"/>
                <wp:positionH relativeFrom="column">
                  <wp:posOffset>-36286</wp:posOffset>
                </wp:positionH>
                <wp:positionV relativeFrom="paragraph">
                  <wp:posOffset>-1709057</wp:posOffset>
                </wp:positionV>
                <wp:extent cx="5007429" cy="92746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927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7150" id="Text Box 1" o:spid="_x0000_s1027" type="#_x0000_t202" style="position:absolute;margin-left:-2.85pt;margin-top:-134.55pt;width:394.3pt;height:7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yxTQIAAI8EAAAOAAAAZHJzL2Uyb0RvYy54bWysVE2P2jAQvVfqf7B8LwmUjyUirCgrqkpo&#10;dyWo9mwch1h1PF7bkNBf37EDLN32VPXi2DPj55n3ZjK7b2tFjsI6CTqn/V5KidAcCqn3Of2+XX26&#10;o8R5pgumQIucnoSj9/OPH2aNycQAKlCFsARBtMsak9PKe5MlieOVqJnrgREanSXYmnk82n1SWNYg&#10;eq2SQZqOkwZsYSxw4RxaHzonnUf8shTcP5WlE56onGJuPq42rruwJvMZy/aWmUrycxrsH7KomdT4&#10;6BXqgXlGDlb+AVVLbsFB6Xsc6gTKUnIRa8Bq+um7ajYVMyLWguQ4c6XJ/T9Y/nh8tkQWqB0lmtUo&#10;0Va0nnyBlvQDO41xGQZtDIb5Fs0h8mx3aAxFt6WtwxfLIehHnk9XbgMYR+MoTSfDwZQSjr7pYDIc&#10;D+4CTvJ23VjnvwqoSdjk1KJ4kVN2XDvfhV5CwmsOlCxWUql4CA0jlsqSI0OplY9JIvhvUUqTJqfj&#10;z6M0AmsI1ztkpTGXUGxXVNgpqX+IYtvu2kgQluXE6035OyhOyIqFrquc4SuJma+Z88/MYhvhDRwN&#10;/4RLqQBfhvOOkgrsz7/ZQzyqi15KGmzLnLrXA7OCEvVNo+7T/nAY+jgehqPJAA/21rO79ehDvQSk&#10;A7XF7OI2xHt12ZYW6hecoEV4FV1Mc3w7p/6yXfpuWHACuVgsYhB2rmF+rTeGB+hAf9Bl274wa87i&#10;edT9ES4NzLJ3Gnax4aaGxcFDKaPAgfWO1bMY2PWxRc4TGsbq9hyj3v4j818AAAD//wMAUEsDBBQA&#10;BgAIAAAAIQBVvq4S5wAAABEBAAAPAAAAZHJzL2Rvd25yZXYueG1sTI9Pb4MwDMXvk/YdIk/aZWoD&#10;VJRCCdW0v9JuK+2m3VKSARpxEEmBfft5p+1iy/LPz+/lu9l0bNSDay0KCJcBMI2VVS3WAg7l42ID&#10;zHmJSnYWtYBv7WBXXF7kMlN2wlc97n3NSARdJgU03vcZ565qtJFuaXuNtPu0g5GexqHmapATiZuO&#10;R0Gw5ka2SB8a2eu7Rldf+7MR8HFTv7+4+ek4reJV//A8lsmbKoW4vprvt1Rut8C8nv3fBfxmIP9Q&#10;kLGTPaNyrBOwiBMiqUfrNARGRLKJUmAnQsM0jIEXOf+fpPgBAAD//wMAUEsBAi0AFAAGAAgAAAAh&#10;ALaDOJL+AAAA4QEAABMAAAAAAAAAAAAAAAAAAAAAAFtDb250ZW50X1R5cGVzXS54bWxQSwECLQAU&#10;AAYACAAAACEAOP0h/9YAAACUAQAACwAAAAAAAAAAAAAAAAAvAQAAX3JlbHMvLnJlbHNQSwECLQAU&#10;AAYACAAAACEAe8BcsU0CAACPBAAADgAAAAAAAAAAAAAAAAAuAgAAZHJzL2Uyb0RvYy54bWxQSwEC&#10;LQAUAAYACAAAACEAVb6uEucAAAARAQAADwAAAAAAAAAAAAAAAACnBAAAZHJzL2Rvd25yZXYueG1s&#10;UEsFBgAAAAAEAAQA8wAAALs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CC4D1A">
        <w:rPr>
          <w:noProof/>
        </w:rPr>
        <w:drawing>
          <wp:anchor distT="0" distB="0" distL="114300" distR="114300" simplePos="0" relativeHeight="251665408" behindDoc="1" locked="1" layoutInCell="1" allowOverlap="1" wp14:anchorId="367BADEA" wp14:editId="3E02F9B3">
            <wp:simplePos x="0" y="0"/>
            <wp:positionH relativeFrom="column">
              <wp:posOffset>-448236</wp:posOffset>
            </wp:positionH>
            <wp:positionV relativeFrom="paragraph">
              <wp:posOffset>-2044065</wp:posOffset>
            </wp:positionV>
            <wp:extent cx="7772400" cy="1005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 backgroun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7ED" w:rsidRPr="00500A83" w:rsidSect="00500A83">
      <w:type w:val="continuous"/>
      <w:pgSz w:w="12240" w:h="15840"/>
      <w:pgMar w:top="3240" w:right="396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2AC07" w14:textId="77777777" w:rsidR="00105287" w:rsidRDefault="00105287" w:rsidP="007528D4">
      <w:pPr>
        <w:spacing w:after="0" w:line="240" w:lineRule="auto"/>
      </w:pPr>
      <w:r>
        <w:separator/>
      </w:r>
    </w:p>
  </w:endnote>
  <w:endnote w:type="continuationSeparator" w:id="0">
    <w:p w14:paraId="4844C424" w14:textId="77777777" w:rsidR="00105287" w:rsidRDefault="00105287" w:rsidP="0075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17CE" w14:textId="77777777" w:rsidR="00105287" w:rsidRDefault="00105287" w:rsidP="007528D4">
      <w:pPr>
        <w:spacing w:after="0" w:line="240" w:lineRule="auto"/>
      </w:pPr>
      <w:r>
        <w:separator/>
      </w:r>
    </w:p>
  </w:footnote>
  <w:footnote w:type="continuationSeparator" w:id="0">
    <w:p w14:paraId="0B4EB614" w14:textId="77777777" w:rsidR="00105287" w:rsidRDefault="00105287" w:rsidP="0075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1340"/>
    <w:multiLevelType w:val="hybridMultilevel"/>
    <w:tmpl w:val="AF36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A9"/>
    <w:rsid w:val="00011E7B"/>
    <w:rsid w:val="00090CD1"/>
    <w:rsid w:val="000E1E88"/>
    <w:rsid w:val="000E3805"/>
    <w:rsid w:val="00105287"/>
    <w:rsid w:val="00115D8C"/>
    <w:rsid w:val="00176DE3"/>
    <w:rsid w:val="001A5D18"/>
    <w:rsid w:val="0038516D"/>
    <w:rsid w:val="00500A83"/>
    <w:rsid w:val="006417ED"/>
    <w:rsid w:val="007528D4"/>
    <w:rsid w:val="00772CA9"/>
    <w:rsid w:val="00790959"/>
    <w:rsid w:val="007B30C1"/>
    <w:rsid w:val="007D7C77"/>
    <w:rsid w:val="00842CE6"/>
    <w:rsid w:val="00872D35"/>
    <w:rsid w:val="009509EB"/>
    <w:rsid w:val="009823F6"/>
    <w:rsid w:val="00AE42B2"/>
    <w:rsid w:val="00B113C7"/>
    <w:rsid w:val="00B75F6B"/>
    <w:rsid w:val="00B85EA1"/>
    <w:rsid w:val="00BB7285"/>
    <w:rsid w:val="00CA37AF"/>
    <w:rsid w:val="00CC4D1A"/>
    <w:rsid w:val="00DA45A9"/>
    <w:rsid w:val="00EA3F21"/>
    <w:rsid w:val="00ED453C"/>
    <w:rsid w:val="00F6515D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9DC8CB"/>
  <w14:defaultImageDpi w14:val="32767"/>
  <w15:chartTrackingRefBased/>
  <w15:docId w15:val="{6CD6FE62-81FD-3346-96ED-B1CFC839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C77"/>
    <w:pPr>
      <w:spacing w:after="200" w:line="360" w:lineRule="auto"/>
    </w:pPr>
    <w:rPr>
      <w:rFonts w:eastAsiaTheme="minorEastAsia"/>
      <w:color w:val="404040" w:themeColor="text1" w:themeTint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D4"/>
  </w:style>
  <w:style w:type="paragraph" w:styleId="Footer">
    <w:name w:val="footer"/>
    <w:basedOn w:val="Normal"/>
    <w:link w:val="FooterChar"/>
    <w:uiPriority w:val="99"/>
    <w:unhideWhenUsed/>
    <w:rsid w:val="00752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8D4"/>
  </w:style>
  <w:style w:type="paragraph" w:customStyle="1" w:styleId="Default">
    <w:name w:val="Default"/>
    <w:rsid w:val="006417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ED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Revision">
    <w:name w:val="Revision"/>
    <w:hidden/>
    <w:uiPriority w:val="99"/>
    <w:semiHidden/>
    <w:rsid w:val="00500A83"/>
    <w:rPr>
      <w:rFonts w:eastAsiaTheme="minorEastAsia"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EA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710952-5BD9-40BD-B471-FE67F11D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Thompson</dc:creator>
  <cp:keywords/>
  <dc:description/>
  <cp:lastModifiedBy>Ballbach, Rebecca P.</cp:lastModifiedBy>
  <cp:revision>3</cp:revision>
  <cp:lastPrinted>2019-08-26T17:03:00Z</cp:lastPrinted>
  <dcterms:created xsi:type="dcterms:W3CDTF">2019-09-17T19:16:00Z</dcterms:created>
  <dcterms:modified xsi:type="dcterms:W3CDTF">2019-09-18T20:03:00Z</dcterms:modified>
</cp:coreProperties>
</file>