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r>
        <w:rPr>
          <w:rFonts w:ascii="Georgia" w:hAnsi="Georgia"/>
          <w:b/>
          <w:sz w:val="22"/>
        </w:rPr>
        <w:t>Everett School Employees Benefit Trust</w:t>
      </w:r>
    </w:p>
    <w:p w:rsidR="002664F4" w:rsidRDefault="00850891">
      <w:pPr>
        <w:jc w:val="center"/>
        <w:rPr>
          <w:rFonts w:ascii="Georgia" w:hAnsi="Georgia"/>
          <w:b/>
          <w:bCs/>
          <w:sz w:val="22"/>
        </w:rPr>
      </w:pPr>
      <w:r>
        <w:rPr>
          <w:rFonts w:ascii="Georgia" w:hAnsi="Georgia"/>
          <w:b/>
          <w:bCs/>
          <w:sz w:val="22"/>
        </w:rPr>
        <w:t>Tuesday, September 30</w:t>
      </w:r>
      <w:r w:rsidR="00C61F78">
        <w:rPr>
          <w:rFonts w:ascii="Georgia" w:hAnsi="Georgia"/>
          <w:b/>
          <w:bCs/>
          <w:sz w:val="22"/>
        </w:rPr>
        <w:t>, 2014</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Gregg Elder</w:t>
            </w:r>
          </w:p>
        </w:tc>
        <w:tc>
          <w:tcPr>
            <w:tcW w:w="2145" w:type="dxa"/>
            <w:shd w:val="clear" w:color="auto" w:fill="auto"/>
          </w:tcPr>
          <w:p w:rsidR="002664F4" w:rsidRPr="00793638" w:rsidRDefault="00063791">
            <w:pPr>
              <w:rPr>
                <w:rFonts w:ascii="Georgia" w:hAnsi="Georgia"/>
                <w:sz w:val="22"/>
              </w:rPr>
            </w:pPr>
            <w:r w:rsidRPr="00793638">
              <w:rPr>
                <w:rFonts w:ascii="Georgia" w:hAnsi="Georgia"/>
                <w:sz w:val="22"/>
              </w:rPr>
              <w:t>Gail Buquicchio</w:t>
            </w:r>
          </w:p>
        </w:tc>
        <w:tc>
          <w:tcPr>
            <w:tcW w:w="2483" w:type="dxa"/>
            <w:shd w:val="clear" w:color="auto" w:fill="auto"/>
          </w:tcPr>
          <w:p w:rsidR="002664F4" w:rsidRPr="00793638" w:rsidRDefault="00C61F78">
            <w:pPr>
              <w:rPr>
                <w:rFonts w:ascii="Georgia" w:hAnsi="Georgia"/>
                <w:sz w:val="22"/>
              </w:rPr>
            </w:pPr>
            <w:r w:rsidRPr="00793638">
              <w:rPr>
                <w:rFonts w:ascii="Georgia" w:hAnsi="Georgia"/>
                <w:sz w:val="22"/>
              </w:rPr>
              <w:t>Cris Bosket</w:t>
            </w:r>
          </w:p>
        </w:tc>
        <w:tc>
          <w:tcPr>
            <w:tcW w:w="2451" w:type="dxa"/>
            <w:shd w:val="clear" w:color="auto" w:fill="auto"/>
          </w:tcPr>
          <w:p w:rsidR="002664F4" w:rsidRDefault="00C61F78">
            <w:pPr>
              <w:rPr>
                <w:rFonts w:ascii="Georgia" w:hAnsi="Georgia"/>
                <w:sz w:val="22"/>
              </w:rPr>
            </w:pPr>
            <w:r>
              <w:rPr>
                <w:rFonts w:ascii="Georgia" w:hAnsi="Georgia"/>
                <w:sz w:val="22"/>
              </w:rPr>
              <w:t>Kellee Newcomb</w:t>
            </w:r>
          </w:p>
        </w:tc>
      </w:tr>
      <w:tr w:rsidR="002664F4">
        <w:tc>
          <w:tcPr>
            <w:tcW w:w="2497" w:type="dxa"/>
            <w:shd w:val="clear" w:color="auto" w:fill="auto"/>
          </w:tcPr>
          <w:p w:rsidR="002664F4" w:rsidRPr="00793638" w:rsidRDefault="00063791">
            <w:pPr>
              <w:rPr>
                <w:rFonts w:ascii="Georgia" w:hAnsi="Georgia"/>
                <w:sz w:val="22"/>
              </w:rPr>
            </w:pPr>
            <w:r w:rsidRPr="00793638">
              <w:rPr>
                <w:rFonts w:ascii="Georgia" w:hAnsi="Georgia"/>
                <w:sz w:val="22"/>
              </w:rPr>
              <w:t>Susan Lindsey</w:t>
            </w:r>
          </w:p>
        </w:tc>
        <w:tc>
          <w:tcPr>
            <w:tcW w:w="2145" w:type="dxa"/>
            <w:shd w:val="clear" w:color="auto" w:fill="auto"/>
          </w:tcPr>
          <w:p w:rsidR="002664F4" w:rsidRPr="00793638" w:rsidRDefault="00063791">
            <w:pPr>
              <w:rPr>
                <w:rFonts w:ascii="Georgia" w:hAnsi="Georgia"/>
                <w:sz w:val="22"/>
              </w:rPr>
            </w:pPr>
            <w:r w:rsidRPr="00793638">
              <w:rPr>
                <w:rFonts w:ascii="Georgia" w:hAnsi="Georgia"/>
                <w:sz w:val="22"/>
              </w:rPr>
              <w:t>Jared Kink</w:t>
            </w:r>
          </w:p>
        </w:tc>
        <w:tc>
          <w:tcPr>
            <w:tcW w:w="2483" w:type="dxa"/>
            <w:shd w:val="clear" w:color="auto" w:fill="auto"/>
          </w:tcPr>
          <w:p w:rsidR="002664F4" w:rsidRPr="00793638" w:rsidRDefault="00063791">
            <w:pPr>
              <w:rPr>
                <w:rFonts w:ascii="Georgia" w:hAnsi="Georgia"/>
                <w:sz w:val="22"/>
              </w:rPr>
            </w:pPr>
            <w:r>
              <w:rPr>
                <w:rFonts w:ascii="Georgia" w:hAnsi="Georgia"/>
                <w:sz w:val="22"/>
              </w:rPr>
              <w:t>Debbie Kovacs</w:t>
            </w:r>
          </w:p>
        </w:tc>
        <w:tc>
          <w:tcPr>
            <w:tcW w:w="2451" w:type="dxa"/>
            <w:shd w:val="clear" w:color="auto" w:fill="auto"/>
          </w:tcPr>
          <w:p w:rsidR="002664F4" w:rsidRDefault="002664F4">
            <w:pPr>
              <w:rPr>
                <w:rFonts w:ascii="Georgia" w:hAnsi="Georgia"/>
                <w:sz w:val="22"/>
              </w:rPr>
            </w:pPr>
          </w:p>
        </w:tc>
      </w:tr>
      <w:tr w:rsidR="002664F4">
        <w:tc>
          <w:tcPr>
            <w:tcW w:w="2497" w:type="dxa"/>
            <w:shd w:val="clear" w:color="auto" w:fill="auto"/>
          </w:tcPr>
          <w:p w:rsidR="002664F4" w:rsidRPr="00793638" w:rsidRDefault="00063791">
            <w:pPr>
              <w:rPr>
                <w:rFonts w:ascii="Georgia" w:hAnsi="Georgia"/>
                <w:sz w:val="22"/>
              </w:rPr>
            </w:pPr>
            <w:r w:rsidRPr="00793638">
              <w:rPr>
                <w:rFonts w:ascii="Georgia" w:hAnsi="Georgia"/>
                <w:sz w:val="22"/>
              </w:rPr>
              <w:t>Jeff Moore</w:t>
            </w:r>
          </w:p>
        </w:tc>
        <w:tc>
          <w:tcPr>
            <w:tcW w:w="2145" w:type="dxa"/>
            <w:shd w:val="clear" w:color="auto" w:fill="auto"/>
          </w:tcPr>
          <w:p w:rsidR="002664F4" w:rsidRPr="00793638" w:rsidRDefault="00063791">
            <w:pPr>
              <w:rPr>
                <w:rFonts w:ascii="Georgia" w:hAnsi="Georgia"/>
                <w:sz w:val="22"/>
              </w:rPr>
            </w:pPr>
            <w:r>
              <w:rPr>
                <w:rFonts w:ascii="Georgia" w:hAnsi="Georgia"/>
                <w:sz w:val="22"/>
              </w:rPr>
              <w:t>Sean White</w:t>
            </w:r>
          </w:p>
        </w:tc>
        <w:tc>
          <w:tcPr>
            <w:tcW w:w="2483" w:type="dxa"/>
            <w:shd w:val="clear" w:color="auto" w:fill="auto"/>
          </w:tcPr>
          <w:p w:rsidR="002664F4" w:rsidRPr="00793638" w:rsidRDefault="00793638">
            <w:pPr>
              <w:rPr>
                <w:rFonts w:ascii="Georgia" w:hAnsi="Georgia"/>
                <w:sz w:val="22"/>
              </w:rPr>
            </w:pPr>
            <w:r w:rsidRPr="00793638">
              <w:rPr>
                <w:rFonts w:ascii="Georgia" w:hAnsi="Georgia"/>
                <w:sz w:val="22"/>
              </w:rPr>
              <w:t>A</w:t>
            </w:r>
            <w:r w:rsidRPr="00063791">
              <w:rPr>
                <w:rFonts w:ascii="Georgia" w:hAnsi="Georgia"/>
                <w:sz w:val="22"/>
              </w:rPr>
              <w:t>anya Lee</w:t>
            </w:r>
          </w:p>
        </w:tc>
        <w:tc>
          <w:tcPr>
            <w:tcW w:w="2451" w:type="dxa"/>
            <w:shd w:val="clear" w:color="auto" w:fill="auto"/>
          </w:tcPr>
          <w:p w:rsidR="002664F4" w:rsidRDefault="002664F4">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r w:rsidRPr="00793638">
              <w:rPr>
                <w:rFonts w:ascii="Georgia" w:hAnsi="Georgia"/>
                <w:sz w:val="22"/>
              </w:rPr>
              <w:t>Molly Ringo</w:t>
            </w:r>
          </w:p>
        </w:tc>
        <w:tc>
          <w:tcPr>
            <w:tcW w:w="2145" w:type="dxa"/>
            <w:shd w:val="clear" w:color="auto" w:fill="auto"/>
          </w:tcPr>
          <w:p w:rsidR="00063791" w:rsidRPr="00793638" w:rsidRDefault="00063791" w:rsidP="00AC776C">
            <w:pPr>
              <w:rPr>
                <w:rFonts w:ascii="Georgia" w:hAnsi="Georgia"/>
                <w:sz w:val="22"/>
              </w:rPr>
            </w:pPr>
          </w:p>
        </w:tc>
        <w:tc>
          <w:tcPr>
            <w:tcW w:w="2483" w:type="dxa"/>
            <w:shd w:val="clear" w:color="auto" w:fill="auto"/>
          </w:tcPr>
          <w:p w:rsidR="00063791" w:rsidRPr="00793638" w:rsidRDefault="00063791">
            <w:pPr>
              <w:rPr>
                <w:rFonts w:ascii="Georgia" w:hAnsi="Georgia"/>
                <w:b/>
                <w:sz w:val="22"/>
                <w:u w:val="single"/>
              </w:rPr>
            </w:pPr>
            <w:r>
              <w:rPr>
                <w:rFonts w:ascii="Georgia" w:hAnsi="Georgia"/>
                <w:sz w:val="22"/>
              </w:rPr>
              <w:t>Bev Rogers</w:t>
            </w:r>
          </w:p>
        </w:tc>
        <w:tc>
          <w:tcPr>
            <w:tcW w:w="2451" w:type="dxa"/>
            <w:shd w:val="clear" w:color="auto" w:fill="auto"/>
          </w:tcPr>
          <w:p w:rsidR="00063791" w:rsidRDefault="00063791">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r w:rsidRPr="00793638">
              <w:rPr>
                <w:rFonts w:ascii="Georgia" w:hAnsi="Georgia"/>
                <w:sz w:val="22"/>
              </w:rPr>
              <w:t>Kelly Shepherd</w:t>
            </w:r>
          </w:p>
        </w:tc>
        <w:tc>
          <w:tcPr>
            <w:tcW w:w="2145" w:type="dxa"/>
            <w:shd w:val="clear" w:color="auto" w:fill="auto"/>
          </w:tcPr>
          <w:p w:rsidR="00063791" w:rsidRPr="00793638" w:rsidRDefault="00063791">
            <w:pPr>
              <w:rPr>
                <w:rFonts w:ascii="Georgia" w:hAnsi="Georgia"/>
                <w:sz w:val="22"/>
              </w:rPr>
            </w:pPr>
          </w:p>
        </w:tc>
        <w:tc>
          <w:tcPr>
            <w:tcW w:w="2483" w:type="dxa"/>
            <w:shd w:val="clear" w:color="auto" w:fill="auto"/>
          </w:tcPr>
          <w:p w:rsidR="00063791" w:rsidRPr="00793638" w:rsidRDefault="00063791" w:rsidP="00793638">
            <w:pPr>
              <w:rPr>
                <w:rFonts w:ascii="Georgia" w:hAnsi="Georgia"/>
                <w:sz w:val="22"/>
              </w:rPr>
            </w:pPr>
            <w:r w:rsidRPr="00793638">
              <w:rPr>
                <w:rFonts w:ascii="Georgia" w:hAnsi="Georgia"/>
                <w:sz w:val="22"/>
              </w:rPr>
              <w:t>Randi Seaberg</w:t>
            </w:r>
          </w:p>
        </w:tc>
        <w:tc>
          <w:tcPr>
            <w:tcW w:w="2451" w:type="dxa"/>
            <w:shd w:val="clear" w:color="auto" w:fill="auto"/>
          </w:tcPr>
          <w:p w:rsidR="00063791" w:rsidRDefault="00063791">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p>
        </w:tc>
        <w:tc>
          <w:tcPr>
            <w:tcW w:w="2145" w:type="dxa"/>
            <w:shd w:val="clear" w:color="auto" w:fill="auto"/>
          </w:tcPr>
          <w:p w:rsidR="00063791" w:rsidRPr="00793638" w:rsidRDefault="00063791">
            <w:pPr>
              <w:rPr>
                <w:rFonts w:ascii="Georgia" w:hAnsi="Georgia"/>
                <w:sz w:val="22"/>
              </w:rPr>
            </w:pPr>
          </w:p>
        </w:tc>
        <w:tc>
          <w:tcPr>
            <w:tcW w:w="2483" w:type="dxa"/>
            <w:shd w:val="clear" w:color="auto" w:fill="auto"/>
          </w:tcPr>
          <w:p w:rsidR="00063791" w:rsidRPr="00793638" w:rsidRDefault="00063791" w:rsidP="00793638">
            <w:pPr>
              <w:rPr>
                <w:rFonts w:ascii="Georgia" w:hAnsi="Georgia"/>
                <w:sz w:val="22"/>
              </w:rPr>
            </w:pPr>
            <w:r w:rsidRPr="00793638">
              <w:rPr>
                <w:rFonts w:ascii="Georgia" w:hAnsi="Georgia"/>
                <w:sz w:val="22"/>
              </w:rPr>
              <w:t>Darla Vanduren</w:t>
            </w:r>
          </w:p>
        </w:tc>
        <w:tc>
          <w:tcPr>
            <w:tcW w:w="2451" w:type="dxa"/>
            <w:shd w:val="clear" w:color="auto" w:fill="auto"/>
          </w:tcPr>
          <w:p w:rsidR="00063791" w:rsidRDefault="00063791">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p>
        </w:tc>
        <w:tc>
          <w:tcPr>
            <w:tcW w:w="2145" w:type="dxa"/>
            <w:shd w:val="clear" w:color="auto" w:fill="auto"/>
          </w:tcPr>
          <w:p w:rsidR="00063791" w:rsidRPr="00793638" w:rsidRDefault="00063791">
            <w:pPr>
              <w:rPr>
                <w:rFonts w:ascii="Georgia" w:hAnsi="Georgia"/>
                <w:sz w:val="22"/>
              </w:rPr>
            </w:pPr>
          </w:p>
        </w:tc>
        <w:tc>
          <w:tcPr>
            <w:tcW w:w="2483" w:type="dxa"/>
            <w:shd w:val="clear" w:color="auto" w:fill="auto"/>
          </w:tcPr>
          <w:p w:rsidR="00063791" w:rsidRPr="00793638" w:rsidRDefault="00063791" w:rsidP="00793638">
            <w:pPr>
              <w:rPr>
                <w:rFonts w:ascii="Georgia" w:hAnsi="Georgia"/>
                <w:sz w:val="22"/>
              </w:rPr>
            </w:pPr>
            <w:r w:rsidRPr="00793638">
              <w:rPr>
                <w:rFonts w:ascii="Georgia" w:hAnsi="Georgia"/>
                <w:sz w:val="22"/>
              </w:rPr>
              <w:t>Arlene Vollema-Rich</w:t>
            </w:r>
          </w:p>
        </w:tc>
        <w:tc>
          <w:tcPr>
            <w:tcW w:w="2451" w:type="dxa"/>
            <w:shd w:val="clear" w:color="auto" w:fill="auto"/>
          </w:tcPr>
          <w:p w:rsidR="00063791" w:rsidRDefault="00063791">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C61F78">
      <w:pPr>
        <w:spacing w:before="120"/>
        <w:rPr>
          <w:rFonts w:ascii="Georgia" w:hAnsi="Georgia"/>
          <w:sz w:val="22"/>
        </w:rPr>
      </w:pPr>
      <w:r>
        <w:rPr>
          <w:rFonts w:ascii="Georgia" w:hAnsi="Georgia"/>
          <w:sz w:val="22"/>
        </w:rPr>
        <w:t>The meeting was called</w:t>
      </w:r>
      <w:r w:rsidR="00063791">
        <w:rPr>
          <w:rFonts w:ascii="Georgia" w:hAnsi="Georgia"/>
          <w:sz w:val="22"/>
        </w:rPr>
        <w:t xml:space="preserve"> to order by Gregg Elder at 4:04</w:t>
      </w:r>
      <w:r>
        <w:rPr>
          <w:rFonts w:ascii="Georgia" w:hAnsi="Georgia"/>
          <w:sz w:val="22"/>
        </w:rPr>
        <w:t xml:space="preserve"> p.m.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063791">
      <w:pPr>
        <w:spacing w:before="120"/>
        <w:rPr>
          <w:rFonts w:ascii="Georgia" w:hAnsi="Georgia"/>
          <w:sz w:val="22"/>
        </w:rPr>
      </w:pPr>
      <w:r>
        <w:rPr>
          <w:rFonts w:ascii="Georgia" w:hAnsi="Georgia"/>
          <w:sz w:val="22"/>
        </w:rPr>
        <w:t>A motion was made by Jeff Moore</w:t>
      </w:r>
      <w:r w:rsidR="00793638">
        <w:rPr>
          <w:rFonts w:ascii="Georgia" w:hAnsi="Georgia"/>
          <w:sz w:val="22"/>
        </w:rPr>
        <w:t xml:space="preserve"> and seconded by </w:t>
      </w:r>
      <w:r>
        <w:rPr>
          <w:rFonts w:ascii="Georgia" w:hAnsi="Georgia"/>
          <w:sz w:val="22"/>
        </w:rPr>
        <w:t>Molly Ringo</w:t>
      </w:r>
      <w:r w:rsidR="00793638">
        <w:rPr>
          <w:rFonts w:ascii="Georgia" w:hAnsi="Georgia"/>
          <w:sz w:val="22"/>
        </w:rPr>
        <w:t xml:space="preserve"> </w:t>
      </w:r>
      <w:r w:rsidR="00C61F78">
        <w:rPr>
          <w:rFonts w:ascii="Georgia" w:hAnsi="Georgia"/>
          <w:sz w:val="22"/>
        </w:rPr>
        <w:t xml:space="preserve">to approve the agenda as written. 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C61F78">
      <w:pPr>
        <w:spacing w:before="120"/>
        <w:rPr>
          <w:rFonts w:ascii="Georgia" w:hAnsi="Georgia"/>
          <w:sz w:val="22"/>
        </w:rPr>
      </w:pPr>
      <w:r>
        <w:rPr>
          <w:rFonts w:ascii="Georgia" w:hAnsi="Georgia"/>
          <w:sz w:val="22"/>
        </w:rPr>
        <w:t xml:space="preserve">A motion was made by </w:t>
      </w:r>
      <w:r w:rsidR="00063791">
        <w:rPr>
          <w:rFonts w:ascii="Georgia" w:hAnsi="Georgia"/>
          <w:sz w:val="22"/>
        </w:rPr>
        <w:t>Kelly Shepherd</w:t>
      </w:r>
      <w:r w:rsidR="00793638">
        <w:rPr>
          <w:rFonts w:ascii="Georgia" w:hAnsi="Georgia"/>
          <w:sz w:val="22"/>
        </w:rPr>
        <w:t xml:space="preserve"> </w:t>
      </w:r>
      <w:r>
        <w:rPr>
          <w:rFonts w:ascii="Georgia" w:hAnsi="Georgia"/>
          <w:sz w:val="22"/>
        </w:rPr>
        <w:t xml:space="preserve">and seconded by </w:t>
      </w:r>
      <w:r w:rsidR="00063791">
        <w:rPr>
          <w:rFonts w:ascii="Georgia" w:hAnsi="Georgia"/>
          <w:sz w:val="22"/>
        </w:rPr>
        <w:t>Jeff Moore</w:t>
      </w:r>
      <w:r w:rsidR="00793638">
        <w:rPr>
          <w:rFonts w:ascii="Georgia" w:hAnsi="Georgia"/>
          <w:sz w:val="22"/>
        </w:rPr>
        <w:t xml:space="preserve"> </w:t>
      </w:r>
      <w:r>
        <w:rPr>
          <w:rFonts w:ascii="Georgia" w:hAnsi="Georgia"/>
          <w:sz w:val="22"/>
        </w:rPr>
        <w:t xml:space="preserve">to approve the minutes from the </w:t>
      </w:r>
      <w:r w:rsidR="00850891">
        <w:rPr>
          <w:rFonts w:ascii="Georgia" w:hAnsi="Georgia"/>
          <w:sz w:val="22"/>
        </w:rPr>
        <w:t>September 24</w:t>
      </w:r>
      <w:r>
        <w:rPr>
          <w:rFonts w:ascii="Georgia" w:hAnsi="Georgia"/>
          <w:sz w:val="22"/>
        </w:rPr>
        <w:t xml:space="preserve">, 2014 </w:t>
      </w:r>
      <w:r w:rsidR="00850891">
        <w:rPr>
          <w:rFonts w:ascii="Georgia" w:hAnsi="Georgia"/>
          <w:sz w:val="22"/>
        </w:rPr>
        <w:t>meeting</w:t>
      </w:r>
      <w:r>
        <w:rPr>
          <w:rFonts w:ascii="Georgia" w:hAnsi="Georgia"/>
          <w:sz w:val="22"/>
        </w:rPr>
        <w:t xml:space="preserve"> as written. 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Consultant Report</w:t>
      </w:r>
    </w:p>
    <w:p w:rsidR="00063791" w:rsidRDefault="00B760B7" w:rsidP="00B760B7">
      <w:pPr>
        <w:pStyle w:val="PlainText"/>
        <w:spacing w:before="120"/>
      </w:pPr>
      <w:r>
        <w:t>Aanya</w:t>
      </w:r>
      <w:r w:rsidR="00063791">
        <w:t xml:space="preserve"> provided </w:t>
      </w:r>
      <w:r>
        <w:t>a</w:t>
      </w:r>
      <w:r w:rsidR="00063791">
        <w:t xml:space="preserve"> </w:t>
      </w:r>
      <w:r w:rsidR="002E5C7A">
        <w:t xml:space="preserve">Short-Term Disability Policy </w:t>
      </w:r>
      <w:r w:rsidR="00063791">
        <w:t xml:space="preserve">report </w:t>
      </w:r>
      <w:r>
        <w:t xml:space="preserve">with options for voluntary short-term disability </w:t>
      </w:r>
      <w:r w:rsidR="002E5C7A">
        <w:t xml:space="preserve">(STD) </w:t>
      </w:r>
      <w:r>
        <w:t>insurance for the T</w:t>
      </w:r>
      <w:r w:rsidR="00063791">
        <w:t xml:space="preserve">rustees review. </w:t>
      </w:r>
      <w:r>
        <w:t xml:space="preserve">She </w:t>
      </w:r>
      <w:r w:rsidR="00063791">
        <w:t xml:space="preserve">apologized </w:t>
      </w:r>
      <w:r>
        <w:t xml:space="preserve">for the delay in getting the information to the Trustees </w:t>
      </w:r>
      <w:r w:rsidR="00063791">
        <w:t>and explained</w:t>
      </w:r>
      <w:r>
        <w:t xml:space="preserve"> that it was due to one of the </w:t>
      </w:r>
      <w:r w:rsidR="00063791">
        <w:t>scenario</w:t>
      </w:r>
      <w:r>
        <w:t>s having financial impacts resulting in the need for full underwri</w:t>
      </w:r>
      <w:r w:rsidR="00063791">
        <w:t xml:space="preserve">ting </w:t>
      </w:r>
      <w:r>
        <w:t>from MetLife.</w:t>
      </w:r>
    </w:p>
    <w:p w:rsidR="00063791" w:rsidRDefault="00063791" w:rsidP="00063791">
      <w:pPr>
        <w:pStyle w:val="PlainText"/>
      </w:pPr>
    </w:p>
    <w:p w:rsidR="00835377" w:rsidRDefault="00E817C3" w:rsidP="00063791">
      <w:pPr>
        <w:pStyle w:val="PlainText"/>
      </w:pPr>
      <w:r>
        <w:t xml:space="preserve">Aanya </w:t>
      </w:r>
      <w:r w:rsidR="00063791">
        <w:t xml:space="preserve">reviewed </w:t>
      </w:r>
      <w:r w:rsidR="00835377">
        <w:t xml:space="preserve">with the group </w:t>
      </w:r>
      <w:r w:rsidR="002E5C7A">
        <w:t xml:space="preserve">the district’s </w:t>
      </w:r>
      <w:r>
        <w:t xml:space="preserve">current approach, </w:t>
      </w:r>
      <w:r w:rsidR="002E5C7A">
        <w:t xml:space="preserve">the </w:t>
      </w:r>
      <w:r>
        <w:t xml:space="preserve">alternate options and impacts. She noted </w:t>
      </w:r>
      <w:r w:rsidR="002E5C7A">
        <w:t>MetLife would not authorize Option 3</w:t>
      </w:r>
      <w:r>
        <w:t xml:space="preserve">. The group reviewed the revised Alternate Option 1 which offered an approximate savings to the Trust of $27,500 to employee cost from MetLife’s original proposal and Alternate 1. MetLife reserves the right to re-rate should enrollment fluctuate more than 10%; there must be minimum enrollment of 10% of total eligible employees; should enrollment drop below 10%, MetLife would first initiate a communication </w:t>
      </w:r>
      <w:r w:rsidR="00835377">
        <w:t xml:space="preserve">campaign to encourage enrollment, prior to terminating the plan. Employees would have the option if the plan were to terminate to convert to individual plans. Rates would be based on the pool and would fluctuate up or down by 10%. </w:t>
      </w:r>
    </w:p>
    <w:p w:rsidR="00835377" w:rsidRDefault="00835377" w:rsidP="00063791">
      <w:pPr>
        <w:pStyle w:val="PlainText"/>
      </w:pPr>
    </w:p>
    <w:p w:rsidR="00063791" w:rsidRDefault="00835377" w:rsidP="00063791">
      <w:pPr>
        <w:pStyle w:val="PlainText"/>
      </w:pPr>
      <w:r>
        <w:t xml:space="preserve">The group discussed the demographic of the current STD </w:t>
      </w:r>
      <w:r w:rsidR="002E5C7A">
        <w:t xml:space="preserve">insurance </w:t>
      </w:r>
      <w:r>
        <w:t xml:space="preserve">enrollees and concerns regarding enrollment dropping below 10% </w:t>
      </w:r>
      <w:r w:rsidR="002E5C7A">
        <w:t>causing</w:t>
      </w:r>
      <w:r>
        <w:t xml:space="preserve"> MetLife </w:t>
      </w:r>
      <w:r w:rsidR="002E5C7A">
        <w:t>to possibly re-rate</w:t>
      </w:r>
      <w:r>
        <w:t xml:space="preserve">. Aanya said she is not aware of a time when MetLife re-rated a plan. She said because the Trust is a new business with them, they want to be </w:t>
      </w:r>
      <w:r w:rsidR="002E5C7A">
        <w:t>a</w:t>
      </w:r>
      <w:r>
        <w:t xml:space="preserve"> partner and would work with </w:t>
      </w:r>
      <w:r w:rsidR="002E5C7A">
        <w:t>the Trust</w:t>
      </w:r>
      <w:r>
        <w:t xml:space="preserve">. Molly shared information regarding a previous provider that did drop the Trust when enrollment dropped below 10% and the issues that occurred as a result. Aanya said the current rates are very favorable to the employee and she might expect to see an enrollment decrease if </w:t>
      </w:r>
      <w:r w:rsidR="002E5C7A">
        <w:t>rates</w:t>
      </w:r>
      <w:r>
        <w:t xml:space="preserve"> were not </w:t>
      </w:r>
      <w:r w:rsidR="002E5C7A">
        <w:t xml:space="preserve">as </w:t>
      </w:r>
      <w:r>
        <w:t>favorable.</w:t>
      </w:r>
    </w:p>
    <w:p w:rsidR="00063791" w:rsidRDefault="00063791" w:rsidP="00063791">
      <w:pPr>
        <w:pStyle w:val="PlainText"/>
      </w:pPr>
    </w:p>
    <w:p w:rsidR="009668F4" w:rsidRDefault="009668F4">
      <w:pPr>
        <w:rPr>
          <w:rFonts w:ascii="Georgia" w:eastAsiaTheme="minorHAnsi" w:hAnsi="Georgia" w:cstheme="minorBidi"/>
          <w:sz w:val="22"/>
          <w:szCs w:val="21"/>
        </w:rPr>
      </w:pPr>
      <w:r>
        <w:br w:type="page"/>
      </w:r>
    </w:p>
    <w:p w:rsidR="007157D3" w:rsidRDefault="00835377" w:rsidP="00063791">
      <w:pPr>
        <w:pStyle w:val="PlainText"/>
      </w:pPr>
      <w:bookmarkStart w:id="0" w:name="_GoBack"/>
      <w:bookmarkEnd w:id="0"/>
      <w:r>
        <w:lastRenderedPageBreak/>
        <w:t xml:space="preserve">The group discussed </w:t>
      </w:r>
      <w:r w:rsidR="002E5C7A">
        <w:t xml:space="preserve">the </w:t>
      </w:r>
      <w:r>
        <w:t xml:space="preserve">current </w:t>
      </w:r>
      <w:r w:rsidR="007157D3">
        <w:t xml:space="preserve">district </w:t>
      </w:r>
      <w:r>
        <w:t xml:space="preserve">STD </w:t>
      </w:r>
      <w:r w:rsidR="002E5C7A">
        <w:t xml:space="preserve">insurance </w:t>
      </w:r>
      <w:r>
        <w:t>practice which</w:t>
      </w:r>
      <w:r w:rsidR="00063791">
        <w:t xml:space="preserve"> is 14 days </w:t>
      </w:r>
      <w:r>
        <w:t xml:space="preserve">of sick pay </w:t>
      </w:r>
      <w:r w:rsidR="00063791">
        <w:t xml:space="preserve">before </w:t>
      </w:r>
      <w:r>
        <w:t>STD</w:t>
      </w:r>
      <w:r w:rsidR="007157D3">
        <w:t xml:space="preserve"> </w:t>
      </w:r>
      <w:r w:rsidR="002E5C7A">
        <w:t xml:space="preserve">insurance </w:t>
      </w:r>
      <w:r w:rsidR="007157D3">
        <w:t>kicks in; they talked with</w:t>
      </w:r>
      <w:r>
        <w:t xml:space="preserve"> B</w:t>
      </w:r>
      <w:r w:rsidR="00063791">
        <w:t xml:space="preserve">ev </w:t>
      </w:r>
      <w:r>
        <w:t xml:space="preserve">about the practices of </w:t>
      </w:r>
      <w:r w:rsidR="00063791">
        <w:t xml:space="preserve">other school </w:t>
      </w:r>
      <w:r>
        <w:t>districts</w:t>
      </w:r>
      <w:r w:rsidR="007157D3">
        <w:t xml:space="preserve"> </w:t>
      </w:r>
      <w:proofErr w:type="gramStart"/>
      <w:r w:rsidR="007157D3">
        <w:t>and</w:t>
      </w:r>
      <w:proofErr w:type="gramEnd"/>
      <w:r w:rsidR="007157D3">
        <w:t xml:space="preserve"> discussed providing a return to work incentive for empl</w:t>
      </w:r>
      <w:r w:rsidR="002E5C7A">
        <w:t>oyees. The Trustees asked what o</w:t>
      </w:r>
      <w:r w:rsidR="007157D3">
        <w:t xml:space="preserve">ption payroll and human resources staff would like have. They </w:t>
      </w:r>
      <w:r w:rsidR="005E7039">
        <w:t xml:space="preserve">said Option 2 would be their preference and explained the reasons why. They said </w:t>
      </w:r>
      <w:r w:rsidR="002E5C7A">
        <w:t>with</w:t>
      </w:r>
      <w:r w:rsidR="005E7039">
        <w:t xml:space="preserve"> Option 1</w:t>
      </w:r>
      <w:r w:rsidR="002E5C7A">
        <w:t>,</w:t>
      </w:r>
      <w:r w:rsidR="005E7039">
        <w:t xml:space="preserve"> the employee would have to use all of their sick leave and when they </w:t>
      </w:r>
      <w:r w:rsidR="002E5C7A">
        <w:t>return</w:t>
      </w:r>
      <w:r w:rsidR="005E7039">
        <w:t xml:space="preserve"> to work they would have nothing </w:t>
      </w:r>
      <w:r w:rsidR="002E5C7A">
        <w:t xml:space="preserve">left </w:t>
      </w:r>
      <w:r w:rsidR="005E7039">
        <w:t xml:space="preserve">in their sick leave bank. The group discussed </w:t>
      </w:r>
      <w:r w:rsidR="002E5C7A">
        <w:t>the need to revise</w:t>
      </w:r>
      <w:r w:rsidR="005E7039">
        <w:t xml:space="preserve"> district </w:t>
      </w:r>
      <w:r w:rsidR="002E5C7A">
        <w:t xml:space="preserve">leave </w:t>
      </w:r>
      <w:r w:rsidR="005E7039">
        <w:t>procedure</w:t>
      </w:r>
      <w:r w:rsidR="002E5C7A">
        <w:t>s</w:t>
      </w:r>
      <w:r w:rsidR="005E7039">
        <w:t xml:space="preserve"> which Molly said would not be an issue.</w:t>
      </w:r>
    </w:p>
    <w:p w:rsidR="002E5C7A" w:rsidRDefault="002E5C7A" w:rsidP="00063791">
      <w:pPr>
        <w:pStyle w:val="PlainText"/>
      </w:pPr>
    </w:p>
    <w:p w:rsidR="005E7039" w:rsidRDefault="000F76A9" w:rsidP="00063791">
      <w:pPr>
        <w:pStyle w:val="PlainText"/>
      </w:pPr>
      <w:r>
        <w:t xml:space="preserve">The group continued to discuss concerns regarding what might happen if participation levels dropped below 10%. The current contract with MetLife will be for three years at which time the Trust </w:t>
      </w:r>
      <w:r w:rsidR="002E5C7A">
        <w:t>could</w:t>
      </w:r>
      <w:r>
        <w:t xml:space="preserve"> revisit STD </w:t>
      </w:r>
      <w:r w:rsidR="002E5C7A">
        <w:t xml:space="preserve">insurance </w:t>
      </w:r>
      <w:r>
        <w:t xml:space="preserve">options. Aanya reminded the group that with the move away from the WEA, they will have now </w:t>
      </w:r>
      <w:proofErr w:type="gramStart"/>
      <w:r>
        <w:t>receive</w:t>
      </w:r>
      <w:proofErr w:type="gramEnd"/>
      <w:r>
        <w:t xml:space="preserve"> claims data and will have a better picture of employee needs in three years. The group discussed the communication plan for the STD</w:t>
      </w:r>
      <w:r w:rsidR="002E5C7A">
        <w:t xml:space="preserve"> insurance</w:t>
      </w:r>
      <w:r>
        <w:t xml:space="preserve"> change.</w:t>
      </w:r>
    </w:p>
    <w:p w:rsidR="005E7039" w:rsidRDefault="005E7039" w:rsidP="00063791">
      <w:pPr>
        <w:pStyle w:val="PlainText"/>
      </w:pPr>
    </w:p>
    <w:p w:rsidR="005E7039" w:rsidRDefault="005E7039" w:rsidP="00063791">
      <w:pPr>
        <w:pStyle w:val="PlainText"/>
      </w:pPr>
      <w:r>
        <w:t>A motion was made by Kelly</w:t>
      </w:r>
      <w:r w:rsidR="00063791">
        <w:t xml:space="preserve"> </w:t>
      </w:r>
      <w:r>
        <w:t xml:space="preserve">Shepherd and seconded by Jeff Moore </w:t>
      </w:r>
      <w:r w:rsidR="00063791">
        <w:t xml:space="preserve">that </w:t>
      </w:r>
      <w:r>
        <w:t xml:space="preserve">the Trust </w:t>
      </w:r>
      <w:proofErr w:type="gramStart"/>
      <w:r>
        <w:t>approve</w:t>
      </w:r>
      <w:proofErr w:type="gramEnd"/>
      <w:r>
        <w:t xml:space="preserve"> Alternate Option 2 for voluntary Short-Term Disability Insurance with MetLife.</w:t>
      </w:r>
      <w:r w:rsidR="000F76A9">
        <w:t xml:space="preserve"> The motion passed unanimously.  </w:t>
      </w:r>
    </w:p>
    <w:p w:rsidR="005E7039" w:rsidRDefault="005E7039" w:rsidP="00063791">
      <w:pPr>
        <w:pStyle w:val="PlainText"/>
      </w:pPr>
    </w:p>
    <w:p w:rsidR="002664F4" w:rsidRDefault="00C61F78">
      <w:pPr>
        <w:rPr>
          <w:rFonts w:ascii="Georgia" w:hAnsi="Georgia"/>
          <w:b/>
          <w:sz w:val="22"/>
          <w:u w:val="single"/>
        </w:rPr>
      </w:pPr>
      <w:r>
        <w:rPr>
          <w:rFonts w:ascii="Georgia" w:hAnsi="Georgia"/>
          <w:b/>
          <w:sz w:val="22"/>
          <w:u w:val="single"/>
        </w:rPr>
        <w:t>Approve Annual Budget</w:t>
      </w:r>
    </w:p>
    <w:p w:rsidR="00063791" w:rsidRDefault="00AC776C" w:rsidP="00AC776C">
      <w:pPr>
        <w:pStyle w:val="PlainText"/>
        <w:spacing w:before="120"/>
      </w:pPr>
      <w:r>
        <w:t>A motion was made by Jeff</w:t>
      </w:r>
      <w:r w:rsidR="00063791">
        <w:t xml:space="preserve"> </w:t>
      </w:r>
      <w:r>
        <w:t>Moore and seconded by Gregg Elder to approve the 2015 Trust budget.</w:t>
      </w:r>
      <w:r w:rsidR="00063791">
        <w:t xml:space="preserve"> </w:t>
      </w:r>
      <w:r>
        <w:t xml:space="preserve">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The meeting was</w:t>
      </w:r>
      <w:r w:rsidR="009C2D65">
        <w:rPr>
          <w:rFonts w:ascii="Georgia" w:hAnsi="Georgia"/>
          <w:sz w:val="22"/>
        </w:rPr>
        <w:t xml:space="preserve"> adjourned by Gregg Elder at </w:t>
      </w:r>
      <w:r w:rsidR="00063791">
        <w:rPr>
          <w:rFonts w:ascii="Georgia" w:hAnsi="Georgia"/>
          <w:sz w:val="22"/>
        </w:rPr>
        <w:t>5:00</w:t>
      </w:r>
      <w:r>
        <w:rPr>
          <w:rFonts w:ascii="Georgia" w:hAnsi="Georgia"/>
          <w:sz w:val="22"/>
        </w:rPr>
        <w:t xml:space="preserve"> p.m.</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kn</w:t>
      </w:r>
    </w:p>
    <w:p w:rsidR="002664F4" w:rsidRDefault="002664F4">
      <w:pPr>
        <w:rPr>
          <w:rFonts w:ascii="Georgia" w:hAnsi="Georgia"/>
          <w:sz w:val="22"/>
        </w:rPr>
      </w:pPr>
    </w:p>
    <w:sectPr w:rsidR="002664F4" w:rsidSect="0079363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7A" w:rsidRDefault="002E5C7A">
      <w:r>
        <w:separator/>
      </w:r>
    </w:p>
  </w:endnote>
  <w:endnote w:type="continuationSeparator" w:id="0">
    <w:p w:rsidR="002E5C7A" w:rsidRDefault="002E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7A" w:rsidRDefault="002E5C7A">
      <w:r>
        <w:separator/>
      </w:r>
    </w:p>
  </w:footnote>
  <w:footnote w:type="continuationSeparator" w:id="0">
    <w:p w:rsidR="002E5C7A" w:rsidRDefault="002E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7A" w:rsidRDefault="002E5C7A">
    <w:pPr>
      <w:pStyle w:val="Header"/>
      <w:rPr>
        <w:rFonts w:ascii="Georgia" w:hAnsi="Georgia"/>
        <w:sz w:val="18"/>
        <w:szCs w:val="18"/>
      </w:rPr>
    </w:pPr>
    <w:r>
      <w:rPr>
        <w:rFonts w:ascii="Georgia" w:hAnsi="Georgia"/>
        <w:sz w:val="18"/>
        <w:szCs w:val="18"/>
      </w:rPr>
      <w:t>Everett School Employees Benefit Trust</w:t>
    </w:r>
  </w:p>
  <w:p w:rsidR="002E5C7A" w:rsidRDefault="002E5C7A">
    <w:pPr>
      <w:pStyle w:val="Header"/>
      <w:rPr>
        <w:rFonts w:ascii="Georgia" w:hAnsi="Georgia"/>
        <w:sz w:val="18"/>
        <w:szCs w:val="18"/>
      </w:rPr>
    </w:pPr>
    <w:r>
      <w:rPr>
        <w:rFonts w:ascii="Georgia" w:hAnsi="Georgia"/>
        <w:sz w:val="18"/>
        <w:szCs w:val="18"/>
      </w:rPr>
      <w:t>September 30, 2014</w:t>
    </w:r>
  </w:p>
  <w:p w:rsidR="002E5C7A" w:rsidRDefault="002E5C7A">
    <w:pPr>
      <w:pStyle w:val="Header"/>
      <w:rPr>
        <w:rFonts w:ascii="Georgia" w:hAnsi="Georgia"/>
        <w:sz w:val="18"/>
        <w:szCs w:val="18"/>
      </w:rPr>
    </w:pPr>
    <w:r>
      <w:rPr>
        <w:rFonts w:ascii="Georgia" w:hAnsi="Georgia"/>
        <w:sz w:val="18"/>
        <w:szCs w:val="18"/>
      </w:rPr>
      <w:t>Minutes – continued</w:t>
    </w:r>
  </w:p>
  <w:p w:rsidR="002E5C7A" w:rsidRDefault="002E5C7A">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3">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4">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5">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6">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7">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8">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9">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1">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2">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3">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4">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5">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6">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17">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18">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19">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1">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2">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3">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24">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25">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26">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27">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28">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29">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26"/>
  </w:num>
  <w:num w:numId="2">
    <w:abstractNumId w:val="12"/>
  </w:num>
  <w:num w:numId="3">
    <w:abstractNumId w:val="20"/>
  </w:num>
  <w:num w:numId="4">
    <w:abstractNumId w:val="8"/>
  </w:num>
  <w:num w:numId="5">
    <w:abstractNumId w:val="19"/>
  </w:num>
  <w:num w:numId="6">
    <w:abstractNumId w:val="5"/>
  </w:num>
  <w:num w:numId="7">
    <w:abstractNumId w:val="21"/>
  </w:num>
  <w:num w:numId="8">
    <w:abstractNumId w:val="30"/>
  </w:num>
  <w:num w:numId="9">
    <w:abstractNumId w:val="6"/>
  </w:num>
  <w:num w:numId="10">
    <w:abstractNumId w:val="11"/>
  </w:num>
  <w:num w:numId="11">
    <w:abstractNumId w:val="18"/>
  </w:num>
  <w:num w:numId="12">
    <w:abstractNumId w:val="23"/>
  </w:num>
  <w:num w:numId="13">
    <w:abstractNumId w:val="9"/>
  </w:num>
  <w:num w:numId="14">
    <w:abstractNumId w:val="16"/>
  </w:num>
  <w:num w:numId="15">
    <w:abstractNumId w:val="10"/>
  </w:num>
  <w:num w:numId="16">
    <w:abstractNumId w:val="15"/>
  </w:num>
  <w:num w:numId="17">
    <w:abstractNumId w:val="28"/>
  </w:num>
  <w:num w:numId="18">
    <w:abstractNumId w:val="30"/>
  </w:num>
  <w:num w:numId="19">
    <w:abstractNumId w:val="15"/>
  </w:num>
  <w:num w:numId="20">
    <w:abstractNumId w:val="7"/>
  </w:num>
  <w:num w:numId="21">
    <w:abstractNumId w:val="0"/>
  </w:num>
  <w:num w:numId="22">
    <w:abstractNumId w:val="1"/>
  </w:num>
  <w:num w:numId="23">
    <w:abstractNumId w:val="28"/>
  </w:num>
  <w:num w:numId="24">
    <w:abstractNumId w:val="0"/>
  </w:num>
  <w:num w:numId="25">
    <w:abstractNumId w:val="17"/>
  </w:num>
  <w:num w:numId="26">
    <w:abstractNumId w:val="22"/>
  </w:num>
  <w:num w:numId="27">
    <w:abstractNumId w:val="2"/>
  </w:num>
  <w:num w:numId="28">
    <w:abstractNumId w:val="4"/>
  </w:num>
  <w:num w:numId="29">
    <w:abstractNumId w:val="27"/>
  </w:num>
  <w:num w:numId="30">
    <w:abstractNumId w:val="24"/>
  </w:num>
  <w:num w:numId="31">
    <w:abstractNumId w:val="14"/>
  </w:num>
  <w:num w:numId="32">
    <w:abstractNumId w:val="29"/>
  </w:num>
  <w:num w:numId="33">
    <w:abstractNumId w:val="3"/>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B7CE9"/>
    <w:rsid w:val="000C7FBB"/>
    <w:rsid w:val="000F76A9"/>
    <w:rsid w:val="00103FEF"/>
    <w:rsid w:val="00137790"/>
    <w:rsid w:val="0016529E"/>
    <w:rsid w:val="0017657D"/>
    <w:rsid w:val="001E06F3"/>
    <w:rsid w:val="002664F4"/>
    <w:rsid w:val="00294E21"/>
    <w:rsid w:val="002A7166"/>
    <w:rsid w:val="002B2E08"/>
    <w:rsid w:val="002B5F28"/>
    <w:rsid w:val="002C2D63"/>
    <w:rsid w:val="002E5C7A"/>
    <w:rsid w:val="0031515E"/>
    <w:rsid w:val="00376759"/>
    <w:rsid w:val="00384049"/>
    <w:rsid w:val="003B5911"/>
    <w:rsid w:val="00427A10"/>
    <w:rsid w:val="00435A33"/>
    <w:rsid w:val="00451094"/>
    <w:rsid w:val="00470017"/>
    <w:rsid w:val="004E7F2D"/>
    <w:rsid w:val="0053574F"/>
    <w:rsid w:val="00537BC6"/>
    <w:rsid w:val="005E7039"/>
    <w:rsid w:val="005F3228"/>
    <w:rsid w:val="005F4D40"/>
    <w:rsid w:val="006D7F37"/>
    <w:rsid w:val="007157D3"/>
    <w:rsid w:val="00754C1E"/>
    <w:rsid w:val="00793638"/>
    <w:rsid w:val="007B3DBC"/>
    <w:rsid w:val="007B75BC"/>
    <w:rsid w:val="0083251A"/>
    <w:rsid w:val="00835377"/>
    <w:rsid w:val="00850891"/>
    <w:rsid w:val="008522C7"/>
    <w:rsid w:val="00882CD6"/>
    <w:rsid w:val="00923671"/>
    <w:rsid w:val="00941275"/>
    <w:rsid w:val="009668F4"/>
    <w:rsid w:val="00982E9F"/>
    <w:rsid w:val="009A32BE"/>
    <w:rsid w:val="009C2D65"/>
    <w:rsid w:val="009D150F"/>
    <w:rsid w:val="00AC633F"/>
    <w:rsid w:val="00AC776C"/>
    <w:rsid w:val="00AF2DCF"/>
    <w:rsid w:val="00AF38F6"/>
    <w:rsid w:val="00B129CB"/>
    <w:rsid w:val="00B760B7"/>
    <w:rsid w:val="00BB6E54"/>
    <w:rsid w:val="00BD4470"/>
    <w:rsid w:val="00C048D4"/>
    <w:rsid w:val="00C309DB"/>
    <w:rsid w:val="00C61C3D"/>
    <w:rsid w:val="00C61F78"/>
    <w:rsid w:val="00C63986"/>
    <w:rsid w:val="00CB356B"/>
    <w:rsid w:val="00D34B9F"/>
    <w:rsid w:val="00D45818"/>
    <w:rsid w:val="00D74031"/>
    <w:rsid w:val="00DD4403"/>
    <w:rsid w:val="00DE0A40"/>
    <w:rsid w:val="00E74D89"/>
    <w:rsid w:val="00E817C3"/>
    <w:rsid w:val="00EA1B49"/>
    <w:rsid w:val="00EA3C4A"/>
    <w:rsid w:val="00F434B0"/>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E269-5512-4D89-90B8-D7C0BAAA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676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6</cp:revision>
  <cp:lastPrinted>2014-10-07T17:05:00Z</cp:lastPrinted>
  <dcterms:created xsi:type="dcterms:W3CDTF">2014-09-30T18:47:00Z</dcterms:created>
  <dcterms:modified xsi:type="dcterms:W3CDTF">2014-10-07T17:05:00Z</dcterms:modified>
</cp:coreProperties>
</file>