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D6" w:rsidRDefault="000156D6" w:rsidP="006E2D31">
      <w:pPr>
        <w:pStyle w:val="Title"/>
      </w:pPr>
      <w:bookmarkStart w:id="0" w:name="_GoBack"/>
      <w:bookmarkEnd w:id="0"/>
    </w:p>
    <w:p w:rsidR="00C03FD4" w:rsidRDefault="00532B97" w:rsidP="00C03FD4">
      <w:r>
        <w:rPr>
          <w:noProof/>
        </w:rPr>
        <w:drawing>
          <wp:anchor distT="0" distB="0" distL="114300" distR="114300" simplePos="0" relativeHeight="251658240" behindDoc="0" locked="0" layoutInCell="1" allowOverlap="1" wp14:anchorId="421C49FF" wp14:editId="524F8AFC">
            <wp:simplePos x="0" y="0"/>
            <wp:positionH relativeFrom="margin">
              <wp:posOffset>1277620</wp:posOffset>
            </wp:positionH>
            <wp:positionV relativeFrom="margin">
              <wp:posOffset>438150</wp:posOffset>
            </wp:positionV>
            <wp:extent cx="4619625" cy="11144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ness-Program-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FD4" w:rsidRDefault="00C03FD4" w:rsidP="00C03FD4">
      <w:pPr>
        <w:jc w:val="center"/>
      </w:pPr>
    </w:p>
    <w:p w:rsidR="00C03FD4" w:rsidRDefault="00C03FD4" w:rsidP="00C03FD4">
      <w:pPr>
        <w:jc w:val="center"/>
      </w:pPr>
    </w:p>
    <w:p w:rsidR="00C03FD4" w:rsidRDefault="00C03FD4" w:rsidP="00C03FD4">
      <w:pPr>
        <w:jc w:val="center"/>
      </w:pPr>
    </w:p>
    <w:p w:rsidR="00C03FD4" w:rsidRDefault="00C03FD4" w:rsidP="00C03FD4">
      <w:pPr>
        <w:jc w:val="center"/>
      </w:pPr>
    </w:p>
    <w:p w:rsidR="00C03FD4" w:rsidRDefault="00C03FD4" w:rsidP="00C03FD4">
      <w:pPr>
        <w:jc w:val="center"/>
      </w:pPr>
    </w:p>
    <w:p w:rsidR="00C03FD4" w:rsidRDefault="00C03FD4" w:rsidP="00C03FD4">
      <w:pPr>
        <w:jc w:val="center"/>
      </w:pPr>
    </w:p>
    <w:p w:rsidR="00C03FD4" w:rsidRPr="00181F51" w:rsidRDefault="00C03FD4" w:rsidP="00C03FD4">
      <w:pPr>
        <w:jc w:val="center"/>
        <w:rPr>
          <w:rFonts w:ascii="Verdana" w:hAnsi="Verdana"/>
          <w:sz w:val="32"/>
          <w:szCs w:val="32"/>
        </w:rPr>
      </w:pPr>
      <w:r w:rsidRPr="00181F51">
        <w:rPr>
          <w:rFonts w:ascii="Verdana" w:hAnsi="Verdana"/>
          <w:sz w:val="32"/>
          <w:szCs w:val="32"/>
        </w:rPr>
        <w:t>Wellness Program Report</w:t>
      </w:r>
    </w:p>
    <w:p w:rsidR="00C03FD4" w:rsidRPr="00181F51" w:rsidRDefault="00C03FD4" w:rsidP="00C03FD4">
      <w:pPr>
        <w:jc w:val="center"/>
        <w:rPr>
          <w:rFonts w:ascii="Verdana" w:hAnsi="Verdana"/>
          <w:sz w:val="32"/>
          <w:szCs w:val="32"/>
        </w:rPr>
      </w:pPr>
      <w:r w:rsidRPr="00181F51">
        <w:rPr>
          <w:rFonts w:ascii="Verdana" w:hAnsi="Verdana"/>
          <w:sz w:val="32"/>
          <w:szCs w:val="32"/>
        </w:rPr>
        <w:t>May/June 2015</w:t>
      </w:r>
    </w:p>
    <w:p w:rsidR="00C03FD4" w:rsidRPr="00532B97" w:rsidRDefault="00C03FD4" w:rsidP="00C03FD4">
      <w:pPr>
        <w:rPr>
          <w:rFonts w:ascii="Verdana" w:hAnsi="Verdana"/>
          <w:sz w:val="22"/>
          <w:szCs w:val="22"/>
        </w:rPr>
      </w:pPr>
    </w:p>
    <w:p w:rsidR="00C03FD4" w:rsidRPr="00181F51" w:rsidRDefault="00C03FD4" w:rsidP="00C03FD4">
      <w:pPr>
        <w:rPr>
          <w:rFonts w:ascii="Verdana" w:hAnsi="Verdana"/>
        </w:rPr>
      </w:pPr>
      <w:r w:rsidRPr="00181F51">
        <w:rPr>
          <w:rFonts w:ascii="Verdana" w:hAnsi="Verdana"/>
          <w:b/>
        </w:rPr>
        <w:t>Physical Fitness:</w:t>
      </w:r>
      <w:r w:rsidR="00181F51" w:rsidRPr="00181F51">
        <w:rPr>
          <w:rFonts w:ascii="Verdana" w:hAnsi="Verdana"/>
        </w:rPr>
        <w:t xml:space="preserve">  May-</w:t>
      </w:r>
      <w:r w:rsidRPr="00181F51">
        <w:rPr>
          <w:rFonts w:ascii="Verdana" w:hAnsi="Verdana"/>
        </w:rPr>
        <w:t xml:space="preserve"> National Physical Fitness Month!</w:t>
      </w:r>
    </w:p>
    <w:p w:rsidR="00C03FD4" w:rsidRPr="00181F51" w:rsidRDefault="00C03FD4" w:rsidP="00C03FD4">
      <w:pPr>
        <w:pStyle w:val="ListParagraph"/>
        <w:numPr>
          <w:ilvl w:val="0"/>
          <w:numId w:val="15"/>
        </w:numPr>
        <w:rPr>
          <w:rFonts w:ascii="Verdana" w:hAnsi="Verdana"/>
          <w:sz w:val="24"/>
          <w:szCs w:val="24"/>
        </w:rPr>
      </w:pPr>
      <w:r w:rsidRPr="00181F51">
        <w:rPr>
          <w:rFonts w:ascii="Verdana" w:hAnsi="Verdana"/>
          <w:sz w:val="24"/>
          <w:szCs w:val="24"/>
        </w:rPr>
        <w:t>Triathlon Challenge:  70 participants, 58 completed the challenge</w:t>
      </w:r>
    </w:p>
    <w:p w:rsidR="00C03FD4" w:rsidRPr="00181F51" w:rsidRDefault="00C03FD4" w:rsidP="00C03FD4">
      <w:pPr>
        <w:pStyle w:val="ListParagraph"/>
        <w:numPr>
          <w:ilvl w:val="0"/>
          <w:numId w:val="15"/>
        </w:numPr>
        <w:rPr>
          <w:rFonts w:ascii="Verdana" w:hAnsi="Verdana"/>
          <w:sz w:val="24"/>
          <w:szCs w:val="24"/>
        </w:rPr>
      </w:pPr>
      <w:r w:rsidRPr="00181F51">
        <w:rPr>
          <w:rFonts w:ascii="Verdana" w:hAnsi="Verdana"/>
          <w:sz w:val="24"/>
          <w:szCs w:val="24"/>
        </w:rPr>
        <w:t xml:space="preserve">Bike Month:  46 participants rode over 6,500 miles and completed 679 trips collectively.  </w:t>
      </w:r>
    </w:p>
    <w:p w:rsidR="00181F51" w:rsidRPr="00181F51" w:rsidRDefault="00181F51" w:rsidP="00181F51">
      <w:pPr>
        <w:rPr>
          <w:rFonts w:ascii="Verdana" w:hAnsi="Verdana"/>
        </w:rPr>
      </w:pPr>
    </w:p>
    <w:p w:rsidR="00181F51" w:rsidRPr="00181F51" w:rsidRDefault="00181F51" w:rsidP="00181F51">
      <w:pPr>
        <w:rPr>
          <w:rFonts w:ascii="Verdana" w:hAnsi="Verdana"/>
        </w:rPr>
      </w:pPr>
      <w:r w:rsidRPr="00181F51">
        <w:rPr>
          <w:rFonts w:ascii="Verdana" w:hAnsi="Verdana"/>
          <w:b/>
        </w:rPr>
        <w:t>Live Healthy 2020:</w:t>
      </w:r>
      <w:r w:rsidRPr="00181F51">
        <w:rPr>
          <w:rFonts w:ascii="Verdana" w:hAnsi="Verdana"/>
        </w:rPr>
        <w:t xml:space="preserve">  Enrolled Everett Public Schools in the Snohomish County Health Leadership Coalition’s </w:t>
      </w:r>
      <w:r w:rsidRPr="00181F51">
        <w:rPr>
          <w:rFonts w:ascii="Verdana" w:hAnsi="Verdana"/>
          <w:b/>
          <w:i/>
        </w:rPr>
        <w:t>Live Health 2020</w:t>
      </w:r>
      <w:r w:rsidRPr="00181F51">
        <w:rPr>
          <w:rFonts w:ascii="Verdana" w:hAnsi="Verdana"/>
        </w:rPr>
        <w:t>.  This initiative is engaging local businesses and organizations to champion and model healthy lifestyles in an effort to make Snohomish County a healthy place to live and work.  WALKTOBER will be our model for the community.  “Edge of Amazing” Summit (gathering of all committed organizations) will be held July 23</w:t>
      </w:r>
      <w:r w:rsidRPr="00181F51">
        <w:rPr>
          <w:rFonts w:ascii="Verdana" w:hAnsi="Verdana"/>
          <w:vertAlign w:val="superscript"/>
        </w:rPr>
        <w:t>rd</w:t>
      </w:r>
      <w:r w:rsidRPr="00181F51">
        <w:rPr>
          <w:rFonts w:ascii="Verdana" w:hAnsi="Verdana"/>
        </w:rPr>
        <w:t xml:space="preserve"> with Governor Inslee in attendance.  </w:t>
      </w:r>
    </w:p>
    <w:p w:rsidR="00C03FD4" w:rsidRPr="00181F51" w:rsidRDefault="00C03FD4" w:rsidP="00C03FD4">
      <w:pPr>
        <w:rPr>
          <w:rFonts w:ascii="Verdana" w:hAnsi="Verdana"/>
        </w:rPr>
      </w:pPr>
    </w:p>
    <w:p w:rsidR="00C765A6" w:rsidRPr="00181F51" w:rsidRDefault="00C765A6" w:rsidP="00C03FD4">
      <w:pPr>
        <w:rPr>
          <w:rFonts w:ascii="Verdana" w:hAnsi="Verdana"/>
          <w:b/>
        </w:rPr>
      </w:pPr>
      <w:r w:rsidRPr="00181F51">
        <w:rPr>
          <w:rFonts w:ascii="Verdana" w:hAnsi="Verdana"/>
          <w:b/>
        </w:rPr>
        <w:t>Weight Management:</w:t>
      </w:r>
    </w:p>
    <w:p w:rsidR="00C765A6" w:rsidRPr="00181F51" w:rsidRDefault="00C765A6" w:rsidP="00C03FD4">
      <w:pPr>
        <w:rPr>
          <w:rFonts w:ascii="Verdana" w:hAnsi="Verdana"/>
        </w:rPr>
      </w:pPr>
      <w:r w:rsidRPr="00181F51">
        <w:rPr>
          <w:rFonts w:ascii="Verdana" w:hAnsi="Verdana"/>
          <w:b/>
        </w:rPr>
        <w:t>Weight Watchers at Work</w:t>
      </w:r>
      <w:r w:rsidRPr="00181F51">
        <w:rPr>
          <w:rFonts w:ascii="Verdana" w:hAnsi="Verdana"/>
        </w:rPr>
        <w:t xml:space="preserve"> Meetings:</w:t>
      </w:r>
    </w:p>
    <w:p w:rsidR="00C765A6" w:rsidRPr="00181F51" w:rsidRDefault="00C765A6" w:rsidP="00C765A6">
      <w:pPr>
        <w:pStyle w:val="ListParagraph"/>
        <w:numPr>
          <w:ilvl w:val="0"/>
          <w:numId w:val="16"/>
        </w:numPr>
        <w:rPr>
          <w:rFonts w:ascii="Verdana" w:hAnsi="Verdana"/>
          <w:sz w:val="24"/>
          <w:szCs w:val="24"/>
        </w:rPr>
      </w:pPr>
      <w:r w:rsidRPr="00181F51">
        <w:rPr>
          <w:rFonts w:ascii="Verdana" w:hAnsi="Verdana"/>
          <w:sz w:val="24"/>
          <w:szCs w:val="24"/>
        </w:rPr>
        <w:t>CRC:  Group has lost over 450 pounds this year.</w:t>
      </w:r>
    </w:p>
    <w:p w:rsidR="00C765A6" w:rsidRPr="00181F51" w:rsidRDefault="00C765A6" w:rsidP="00C765A6">
      <w:pPr>
        <w:pStyle w:val="ListParagraph"/>
        <w:numPr>
          <w:ilvl w:val="0"/>
          <w:numId w:val="16"/>
        </w:numPr>
        <w:rPr>
          <w:rFonts w:ascii="Verdana" w:hAnsi="Verdana"/>
          <w:sz w:val="24"/>
          <w:szCs w:val="24"/>
        </w:rPr>
      </w:pPr>
      <w:r w:rsidRPr="00181F51">
        <w:rPr>
          <w:rFonts w:ascii="Verdana" w:hAnsi="Verdana"/>
          <w:sz w:val="24"/>
          <w:szCs w:val="24"/>
        </w:rPr>
        <w:t>Penny Creek Group lost over 150 pounds this year.</w:t>
      </w:r>
    </w:p>
    <w:p w:rsidR="00C765A6" w:rsidRPr="00181F51" w:rsidRDefault="00C765A6" w:rsidP="00C765A6">
      <w:pPr>
        <w:rPr>
          <w:rFonts w:ascii="Verdana" w:hAnsi="Verdana"/>
        </w:rPr>
      </w:pPr>
    </w:p>
    <w:p w:rsidR="00C765A6" w:rsidRPr="00181F51" w:rsidRDefault="00C765A6" w:rsidP="00C765A6">
      <w:pPr>
        <w:rPr>
          <w:rFonts w:ascii="Verdana" w:hAnsi="Verdana"/>
          <w:b/>
        </w:rPr>
      </w:pPr>
      <w:r w:rsidRPr="00181F51">
        <w:rPr>
          <w:rFonts w:ascii="Verdana" w:hAnsi="Verdana"/>
          <w:b/>
        </w:rPr>
        <w:t>Wellness Reads</w:t>
      </w:r>
    </w:p>
    <w:p w:rsidR="00C765A6" w:rsidRPr="00181F51" w:rsidRDefault="00C765A6" w:rsidP="00C765A6">
      <w:pPr>
        <w:rPr>
          <w:rFonts w:ascii="Verdana" w:hAnsi="Verdana"/>
        </w:rPr>
      </w:pPr>
      <w:r w:rsidRPr="00181F51">
        <w:rPr>
          <w:rFonts w:ascii="Verdana" w:hAnsi="Verdana"/>
          <w:b/>
        </w:rPr>
        <w:t xml:space="preserve">Eat, Move, </w:t>
      </w:r>
      <w:proofErr w:type="gramStart"/>
      <w:r w:rsidRPr="00181F51">
        <w:rPr>
          <w:rFonts w:ascii="Verdana" w:hAnsi="Verdana"/>
          <w:b/>
        </w:rPr>
        <w:t>Sleep</w:t>
      </w:r>
      <w:proofErr w:type="gramEnd"/>
      <w:r w:rsidRPr="00181F51">
        <w:rPr>
          <w:rFonts w:ascii="Verdana" w:hAnsi="Verdana"/>
        </w:rPr>
        <w:t>:  Books distributed to all SLT Team in the fall.  Survey results</w:t>
      </w:r>
      <w:r w:rsidR="005A56DF">
        <w:rPr>
          <w:rFonts w:ascii="Verdana" w:hAnsi="Verdana"/>
        </w:rPr>
        <w:t xml:space="preserve"> (66 respondents)</w:t>
      </w:r>
    </w:p>
    <w:p w:rsidR="00C765A6" w:rsidRPr="00181F51" w:rsidRDefault="00C765A6" w:rsidP="00C765A6">
      <w:pPr>
        <w:pStyle w:val="ListParagraph"/>
        <w:numPr>
          <w:ilvl w:val="0"/>
          <w:numId w:val="17"/>
        </w:numPr>
        <w:rPr>
          <w:rFonts w:ascii="Verdana" w:hAnsi="Verdana"/>
          <w:sz w:val="24"/>
          <w:szCs w:val="24"/>
        </w:rPr>
      </w:pPr>
      <w:r w:rsidRPr="00181F51">
        <w:rPr>
          <w:rFonts w:ascii="Verdana" w:hAnsi="Verdana"/>
          <w:sz w:val="24"/>
          <w:szCs w:val="24"/>
        </w:rPr>
        <w:t>20 read the entire book</w:t>
      </w:r>
    </w:p>
    <w:p w:rsidR="00C765A6" w:rsidRPr="00181F51" w:rsidRDefault="00C765A6" w:rsidP="00C765A6">
      <w:pPr>
        <w:pStyle w:val="ListParagraph"/>
        <w:numPr>
          <w:ilvl w:val="0"/>
          <w:numId w:val="17"/>
        </w:numPr>
        <w:rPr>
          <w:rFonts w:ascii="Verdana" w:hAnsi="Verdana"/>
          <w:sz w:val="24"/>
          <w:szCs w:val="24"/>
        </w:rPr>
      </w:pPr>
      <w:r w:rsidRPr="00181F51">
        <w:rPr>
          <w:rFonts w:ascii="Verdana" w:hAnsi="Verdana"/>
          <w:sz w:val="24"/>
          <w:szCs w:val="24"/>
        </w:rPr>
        <w:t>33 read part of the book</w:t>
      </w:r>
    </w:p>
    <w:p w:rsidR="00C765A6" w:rsidRPr="00181F51" w:rsidRDefault="00C765A6" w:rsidP="00C765A6">
      <w:pPr>
        <w:pStyle w:val="ListParagraph"/>
        <w:numPr>
          <w:ilvl w:val="0"/>
          <w:numId w:val="17"/>
        </w:numPr>
        <w:rPr>
          <w:rFonts w:ascii="Verdana" w:hAnsi="Verdana"/>
          <w:sz w:val="24"/>
          <w:szCs w:val="24"/>
        </w:rPr>
      </w:pPr>
      <w:r w:rsidRPr="00181F51">
        <w:rPr>
          <w:rFonts w:ascii="Verdana" w:hAnsi="Verdana"/>
          <w:sz w:val="24"/>
          <w:szCs w:val="24"/>
        </w:rPr>
        <w:t>13 did not read the book</w:t>
      </w:r>
    </w:p>
    <w:p w:rsidR="00C765A6" w:rsidRPr="00181F51" w:rsidRDefault="00C765A6" w:rsidP="00C765A6">
      <w:pPr>
        <w:pStyle w:val="ListParagraph"/>
        <w:numPr>
          <w:ilvl w:val="0"/>
          <w:numId w:val="0"/>
        </w:numPr>
        <w:ind w:left="720"/>
        <w:rPr>
          <w:rFonts w:ascii="Verdana" w:hAnsi="Verdana"/>
          <w:sz w:val="24"/>
          <w:szCs w:val="24"/>
        </w:rPr>
      </w:pPr>
    </w:p>
    <w:p w:rsidR="00C765A6" w:rsidRPr="00181F51" w:rsidRDefault="00C765A6" w:rsidP="00C765A6">
      <w:pPr>
        <w:pStyle w:val="ListParagraph"/>
        <w:numPr>
          <w:ilvl w:val="0"/>
          <w:numId w:val="0"/>
        </w:numPr>
        <w:ind w:left="360"/>
        <w:rPr>
          <w:rFonts w:ascii="Verdana" w:hAnsi="Verdana"/>
          <w:sz w:val="24"/>
          <w:szCs w:val="24"/>
        </w:rPr>
      </w:pPr>
      <w:r w:rsidRPr="00181F51">
        <w:rPr>
          <w:rFonts w:ascii="Verdana" w:hAnsi="Verdana"/>
          <w:sz w:val="24"/>
          <w:szCs w:val="24"/>
        </w:rPr>
        <w:t xml:space="preserve">As </w:t>
      </w:r>
      <w:r w:rsidR="00532B97" w:rsidRPr="00181F51">
        <w:rPr>
          <w:rFonts w:ascii="Verdana" w:hAnsi="Verdana"/>
          <w:sz w:val="24"/>
          <w:szCs w:val="24"/>
        </w:rPr>
        <w:t xml:space="preserve">a result of reading part or </w:t>
      </w:r>
      <w:r w:rsidR="005A56DF" w:rsidRPr="00181F51">
        <w:rPr>
          <w:rFonts w:ascii="Verdana" w:hAnsi="Verdana"/>
          <w:sz w:val="24"/>
          <w:szCs w:val="24"/>
        </w:rPr>
        <w:t>the entire</w:t>
      </w:r>
      <w:r w:rsidRPr="00181F51">
        <w:rPr>
          <w:rFonts w:ascii="Verdana" w:hAnsi="Verdana"/>
          <w:sz w:val="24"/>
          <w:szCs w:val="24"/>
        </w:rPr>
        <w:t xml:space="preserve"> book:</w:t>
      </w:r>
    </w:p>
    <w:p w:rsidR="00C765A6" w:rsidRPr="00181F51" w:rsidRDefault="00C765A6" w:rsidP="00C765A6">
      <w:pPr>
        <w:pStyle w:val="ListParagraph"/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181F51">
        <w:rPr>
          <w:rFonts w:ascii="Verdana" w:hAnsi="Verdana"/>
          <w:sz w:val="24"/>
          <w:szCs w:val="24"/>
        </w:rPr>
        <w:t>26 made changes to their diet</w:t>
      </w:r>
    </w:p>
    <w:p w:rsidR="00C765A6" w:rsidRPr="00181F51" w:rsidRDefault="00C765A6" w:rsidP="00C765A6">
      <w:pPr>
        <w:pStyle w:val="ListParagraph"/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181F51">
        <w:rPr>
          <w:rFonts w:ascii="Verdana" w:hAnsi="Verdana"/>
          <w:sz w:val="24"/>
          <w:szCs w:val="24"/>
        </w:rPr>
        <w:t>21 made changes in their level of physical activity</w:t>
      </w:r>
    </w:p>
    <w:p w:rsidR="00C765A6" w:rsidRPr="00181F51" w:rsidRDefault="00532B97" w:rsidP="00C765A6">
      <w:pPr>
        <w:pStyle w:val="ListParagraph"/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181F51">
        <w:rPr>
          <w:rFonts w:ascii="Verdana" w:hAnsi="Verdana"/>
          <w:sz w:val="24"/>
          <w:szCs w:val="24"/>
        </w:rPr>
        <w:t xml:space="preserve">30 stated their sleep had improved </w:t>
      </w:r>
    </w:p>
    <w:p w:rsidR="00532B97" w:rsidRPr="00181F51" w:rsidRDefault="00532B97" w:rsidP="00532B97">
      <w:pPr>
        <w:rPr>
          <w:rFonts w:ascii="Verdana" w:hAnsi="Verdana"/>
          <w:b/>
        </w:rPr>
      </w:pPr>
      <w:r w:rsidRPr="00181F51">
        <w:rPr>
          <w:rFonts w:ascii="Verdana" w:hAnsi="Verdana"/>
        </w:rPr>
        <w:br/>
      </w:r>
      <w:r w:rsidRPr="00181F51">
        <w:rPr>
          <w:rFonts w:ascii="Verdana" w:hAnsi="Verdana"/>
          <w:b/>
        </w:rPr>
        <w:t xml:space="preserve">Comments </w:t>
      </w:r>
    </w:p>
    <w:p w:rsidR="00532B97" w:rsidRPr="00181F51" w:rsidRDefault="00532B97" w:rsidP="00532B97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181F51">
        <w:rPr>
          <w:rFonts w:ascii="Verdana" w:hAnsi="Verdana"/>
          <w:sz w:val="24"/>
          <w:szCs w:val="24"/>
        </w:rPr>
        <w:t xml:space="preserve">Put excerpts of the book in to Principals Packet and include as a “standing item” for group discussion at Principal level meetings.  </w:t>
      </w:r>
    </w:p>
    <w:p w:rsidR="00532B97" w:rsidRPr="00181F51" w:rsidRDefault="00532B97" w:rsidP="00532B97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181F51">
        <w:rPr>
          <w:rFonts w:ascii="Verdana" w:hAnsi="Verdana"/>
          <w:sz w:val="24"/>
          <w:szCs w:val="24"/>
        </w:rPr>
        <w:t>Please continue to provide healthy snacks at meetings and standing activity breaks!!</w:t>
      </w:r>
    </w:p>
    <w:p w:rsidR="00532B97" w:rsidRPr="00181F51" w:rsidRDefault="00532B97" w:rsidP="00532B97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181F51">
        <w:rPr>
          <w:rFonts w:ascii="Verdana" w:hAnsi="Verdana"/>
          <w:sz w:val="24"/>
          <w:szCs w:val="24"/>
        </w:rPr>
        <w:t xml:space="preserve">Highlight tips from the book and include in SLT meetings.  Small group discussions regarding the “tip”.  </w:t>
      </w:r>
    </w:p>
    <w:p w:rsidR="00C765A6" w:rsidRPr="00181F51" w:rsidRDefault="00532B97" w:rsidP="00C765A6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181F51">
        <w:rPr>
          <w:rFonts w:ascii="Verdana" w:hAnsi="Verdana"/>
          <w:sz w:val="24"/>
          <w:szCs w:val="24"/>
        </w:rPr>
        <w:t>Share more of these great tips and strategies at SLT meetings.  Include a “Wellness Moment” at SLT meeti</w:t>
      </w:r>
      <w:r w:rsidR="00181F51" w:rsidRPr="00181F51">
        <w:rPr>
          <w:rFonts w:ascii="Verdana" w:hAnsi="Verdana"/>
          <w:sz w:val="24"/>
          <w:szCs w:val="24"/>
        </w:rPr>
        <w:t xml:space="preserve">ngs. </w:t>
      </w:r>
    </w:p>
    <w:p w:rsidR="00C03FD4" w:rsidRPr="00181F51" w:rsidRDefault="00C03FD4" w:rsidP="00C03FD4">
      <w:pPr>
        <w:pStyle w:val="ListParagraph"/>
        <w:numPr>
          <w:ilvl w:val="0"/>
          <w:numId w:val="0"/>
        </w:numPr>
        <w:ind w:left="720"/>
        <w:rPr>
          <w:rFonts w:ascii="Verdana" w:hAnsi="Verdana"/>
          <w:sz w:val="24"/>
          <w:szCs w:val="24"/>
        </w:rPr>
      </w:pPr>
    </w:p>
    <w:sectPr w:rsidR="00C03FD4" w:rsidRPr="00181F51" w:rsidSect="00181F51">
      <w:pgSz w:w="12240" w:h="15840"/>
      <w:pgMar w:top="576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AA06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A4828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71475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5FEF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97CE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A20A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9416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A1FAA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1C7E9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C533DF"/>
    <w:multiLevelType w:val="hybridMultilevel"/>
    <w:tmpl w:val="5DBEDE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163431"/>
    <w:multiLevelType w:val="multilevel"/>
    <w:tmpl w:val="8954C22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49E772BE"/>
    <w:multiLevelType w:val="multilevel"/>
    <w:tmpl w:val="E2265E34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2">
    <w:nsid w:val="563C0704"/>
    <w:multiLevelType w:val="multilevel"/>
    <w:tmpl w:val="D8CE14EA"/>
    <w:lvl w:ilvl="0">
      <w:start w:val="1"/>
      <w:numFmt w:val="bullet"/>
      <w:pStyle w:val="ListParagraph"/>
      <w:lvlText w:val="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13">
    <w:nsid w:val="5E2D2C0E"/>
    <w:multiLevelType w:val="hybridMultilevel"/>
    <w:tmpl w:val="BDDA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66234"/>
    <w:multiLevelType w:val="hybridMultilevel"/>
    <w:tmpl w:val="4CAC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1A2B8D"/>
    <w:multiLevelType w:val="hybridMultilevel"/>
    <w:tmpl w:val="D614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C171D9"/>
    <w:multiLevelType w:val="multilevel"/>
    <w:tmpl w:val="696CB118"/>
    <w:lvl w:ilvl="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</w:abstractNum>
  <w:abstractNum w:abstractNumId="17">
    <w:nsid w:val="78E124BD"/>
    <w:multiLevelType w:val="hybridMultilevel"/>
    <w:tmpl w:val="1E78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763C6D"/>
    <w:multiLevelType w:val="multilevel"/>
    <w:tmpl w:val="EAF8E6D0"/>
    <w:lvl w:ilvl="0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8"/>
  </w:num>
  <w:num w:numId="5">
    <w:abstractNumId w:val="16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5"/>
  </w:num>
  <w:num w:numId="17">
    <w:abstractNumId w:val="13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D4"/>
    <w:rsid w:val="000156D6"/>
    <w:rsid w:val="000D0FCD"/>
    <w:rsid w:val="00114474"/>
    <w:rsid w:val="001819EE"/>
    <w:rsid w:val="00181F51"/>
    <w:rsid w:val="001D097A"/>
    <w:rsid w:val="00221CC1"/>
    <w:rsid w:val="00232BD4"/>
    <w:rsid w:val="00383298"/>
    <w:rsid w:val="00445F89"/>
    <w:rsid w:val="00462AF2"/>
    <w:rsid w:val="004B4C42"/>
    <w:rsid w:val="004B751B"/>
    <w:rsid w:val="004F555D"/>
    <w:rsid w:val="005273BA"/>
    <w:rsid w:val="00532B97"/>
    <w:rsid w:val="0059622C"/>
    <w:rsid w:val="005A56DF"/>
    <w:rsid w:val="005F1D4B"/>
    <w:rsid w:val="005F34B3"/>
    <w:rsid w:val="005F38A4"/>
    <w:rsid w:val="00610CD6"/>
    <w:rsid w:val="006E2D31"/>
    <w:rsid w:val="006E6FD9"/>
    <w:rsid w:val="00707842"/>
    <w:rsid w:val="00715A0A"/>
    <w:rsid w:val="00720141"/>
    <w:rsid w:val="00743E01"/>
    <w:rsid w:val="0086638E"/>
    <w:rsid w:val="008C1EF6"/>
    <w:rsid w:val="008E23DB"/>
    <w:rsid w:val="008E2B0D"/>
    <w:rsid w:val="009241DD"/>
    <w:rsid w:val="009C5C47"/>
    <w:rsid w:val="00A41E6D"/>
    <w:rsid w:val="00A44734"/>
    <w:rsid w:val="00A660DB"/>
    <w:rsid w:val="00A846D0"/>
    <w:rsid w:val="00B037F9"/>
    <w:rsid w:val="00B14EFB"/>
    <w:rsid w:val="00B50FE9"/>
    <w:rsid w:val="00B516E1"/>
    <w:rsid w:val="00BB2EE1"/>
    <w:rsid w:val="00BB5FF6"/>
    <w:rsid w:val="00BD309F"/>
    <w:rsid w:val="00C03FD4"/>
    <w:rsid w:val="00C37782"/>
    <w:rsid w:val="00C47922"/>
    <w:rsid w:val="00C721A9"/>
    <w:rsid w:val="00C765A6"/>
    <w:rsid w:val="00CA260E"/>
    <w:rsid w:val="00CD5704"/>
    <w:rsid w:val="00E137D3"/>
    <w:rsid w:val="00E261B4"/>
    <w:rsid w:val="00F37FE5"/>
    <w:rsid w:val="00F810E2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D3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6E2D31"/>
    <w:pPr>
      <w:spacing w:before="240"/>
      <w:outlineLvl w:val="0"/>
    </w:pPr>
    <w:rPr>
      <w:rFonts w:asciiTheme="majorHAnsi" w:hAnsiTheme="majorHAnsi"/>
      <w:b/>
      <w:color w:val="404040" w:themeColor="text1" w:themeTint="BF"/>
      <w:sz w:val="26"/>
    </w:rPr>
  </w:style>
  <w:style w:type="paragraph" w:styleId="Heading2">
    <w:name w:val="heading 2"/>
    <w:basedOn w:val="Normal"/>
    <w:next w:val="Normal"/>
    <w:qFormat/>
    <w:rsid w:val="006E2D31"/>
    <w:pPr>
      <w:keepNext/>
      <w:spacing w:before="240" w:after="60"/>
      <w:outlineLvl w:val="1"/>
    </w:pPr>
    <w:rPr>
      <w:rFonts w:ascii="Arial" w:hAnsi="Arial" w:cs="Arial"/>
      <w:b/>
      <w:bCs/>
      <w:i/>
      <w:color w:val="76923C" w:themeColor="accent3" w:themeShade="BF"/>
      <w:sz w:val="26"/>
      <w:szCs w:val="26"/>
    </w:rPr>
  </w:style>
  <w:style w:type="paragraph" w:styleId="Heading3">
    <w:name w:val="heading 3"/>
    <w:basedOn w:val="Normal"/>
    <w:next w:val="Normal"/>
    <w:semiHidden/>
    <w:unhideWhenUsed/>
    <w:qFormat/>
    <w:rsid w:val="000156D6"/>
    <w:pPr>
      <w:keepNext/>
      <w:spacing w:before="240" w:after="60"/>
      <w:outlineLvl w:val="2"/>
    </w:pPr>
    <w:rPr>
      <w:rFonts w:ascii="Arial" w:hAnsi="Arial" w:cs="Arial"/>
      <w:b/>
      <w:bCs/>
      <w:color w:val="0000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2A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C721A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6E2D31"/>
    <w:pPr>
      <w:shd w:val="clear" w:color="auto" w:fill="76923C" w:themeFill="accent3" w:themeFillShade="BF"/>
      <w:spacing w:after="240"/>
    </w:pPr>
    <w:rPr>
      <w:rFonts w:asciiTheme="majorHAnsi" w:hAnsiTheme="majorHAnsi"/>
      <w:b/>
      <w:caps/>
      <w:color w:val="FFFFFF" w:themeColor="background1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6E2D31"/>
    <w:rPr>
      <w:rFonts w:asciiTheme="majorHAnsi" w:hAnsiTheme="majorHAnsi"/>
      <w:b/>
      <w:caps/>
      <w:color w:val="FFFFFF" w:themeColor="background1"/>
      <w:sz w:val="32"/>
      <w:szCs w:val="24"/>
      <w:shd w:val="clear" w:color="auto" w:fill="76923C" w:themeFill="accent3" w:themeFillShade="BF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6E2D31"/>
    <w:rPr>
      <w:b/>
      <w:i/>
      <w:color w:val="4F6228" w:themeColor="accent3" w:themeShade="8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6E2D31"/>
    <w:rPr>
      <w:rFonts w:asciiTheme="minorHAnsi" w:hAnsiTheme="minorHAnsi"/>
      <w:b/>
      <w:i/>
      <w:color w:val="4F6228" w:themeColor="accent3" w:themeShade="80"/>
      <w:sz w:val="26"/>
      <w:szCs w:val="24"/>
    </w:rPr>
  </w:style>
  <w:style w:type="character" w:styleId="PlaceholderText">
    <w:name w:val="Placeholder Text"/>
    <w:basedOn w:val="DefaultParagraphFont"/>
    <w:uiPriority w:val="99"/>
    <w:semiHidden/>
    <w:rsid w:val="006E2D3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6E2D31"/>
    <w:pPr>
      <w:numPr>
        <w:numId w:val="1"/>
      </w:numPr>
      <w:ind w:hanging="630"/>
    </w:pPr>
    <w:rPr>
      <w:rFonts w:cs="Arial"/>
      <w:color w:val="262626" w:themeColor="text1" w:themeTint="D9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D3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6E2D31"/>
    <w:pPr>
      <w:spacing w:before="240"/>
      <w:outlineLvl w:val="0"/>
    </w:pPr>
    <w:rPr>
      <w:rFonts w:asciiTheme="majorHAnsi" w:hAnsiTheme="majorHAnsi"/>
      <w:b/>
      <w:color w:val="404040" w:themeColor="text1" w:themeTint="BF"/>
      <w:sz w:val="26"/>
    </w:rPr>
  </w:style>
  <w:style w:type="paragraph" w:styleId="Heading2">
    <w:name w:val="heading 2"/>
    <w:basedOn w:val="Normal"/>
    <w:next w:val="Normal"/>
    <w:qFormat/>
    <w:rsid w:val="006E2D31"/>
    <w:pPr>
      <w:keepNext/>
      <w:spacing w:before="240" w:after="60"/>
      <w:outlineLvl w:val="1"/>
    </w:pPr>
    <w:rPr>
      <w:rFonts w:ascii="Arial" w:hAnsi="Arial" w:cs="Arial"/>
      <w:b/>
      <w:bCs/>
      <w:i/>
      <w:color w:val="76923C" w:themeColor="accent3" w:themeShade="BF"/>
      <w:sz w:val="26"/>
      <w:szCs w:val="26"/>
    </w:rPr>
  </w:style>
  <w:style w:type="paragraph" w:styleId="Heading3">
    <w:name w:val="heading 3"/>
    <w:basedOn w:val="Normal"/>
    <w:next w:val="Normal"/>
    <w:semiHidden/>
    <w:unhideWhenUsed/>
    <w:qFormat/>
    <w:rsid w:val="000156D6"/>
    <w:pPr>
      <w:keepNext/>
      <w:spacing w:before="240" w:after="60"/>
      <w:outlineLvl w:val="2"/>
    </w:pPr>
    <w:rPr>
      <w:rFonts w:ascii="Arial" w:hAnsi="Arial" w:cs="Arial"/>
      <w:b/>
      <w:bCs/>
      <w:color w:val="0000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2A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C721A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6E2D31"/>
    <w:pPr>
      <w:shd w:val="clear" w:color="auto" w:fill="76923C" w:themeFill="accent3" w:themeFillShade="BF"/>
      <w:spacing w:after="240"/>
    </w:pPr>
    <w:rPr>
      <w:rFonts w:asciiTheme="majorHAnsi" w:hAnsiTheme="majorHAnsi"/>
      <w:b/>
      <w:caps/>
      <w:color w:val="FFFFFF" w:themeColor="background1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6E2D31"/>
    <w:rPr>
      <w:rFonts w:asciiTheme="majorHAnsi" w:hAnsiTheme="majorHAnsi"/>
      <w:b/>
      <w:caps/>
      <w:color w:val="FFFFFF" w:themeColor="background1"/>
      <w:sz w:val="32"/>
      <w:szCs w:val="24"/>
      <w:shd w:val="clear" w:color="auto" w:fill="76923C" w:themeFill="accent3" w:themeFillShade="BF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6E2D31"/>
    <w:rPr>
      <w:b/>
      <w:i/>
      <w:color w:val="4F6228" w:themeColor="accent3" w:themeShade="8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6E2D31"/>
    <w:rPr>
      <w:rFonts w:asciiTheme="minorHAnsi" w:hAnsiTheme="minorHAnsi"/>
      <w:b/>
      <w:i/>
      <w:color w:val="4F6228" w:themeColor="accent3" w:themeShade="80"/>
      <w:sz w:val="26"/>
      <w:szCs w:val="24"/>
    </w:rPr>
  </w:style>
  <w:style w:type="character" w:styleId="PlaceholderText">
    <w:name w:val="Placeholder Text"/>
    <w:basedOn w:val="DefaultParagraphFont"/>
    <w:uiPriority w:val="99"/>
    <w:semiHidden/>
    <w:rsid w:val="006E2D3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6E2D31"/>
    <w:pPr>
      <w:numPr>
        <w:numId w:val="1"/>
      </w:numPr>
      <w:ind w:hanging="630"/>
    </w:pPr>
    <w:rPr>
      <w:rFonts w:cs="Arial"/>
      <w:color w:val="262626" w:themeColor="text1" w:themeTint="D9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209\AppData\Roaming\Microsoft\Templates\Employee%20weekly%20status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1C7DE5B-B083-4915-8C18-D0AC149392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weekly status report.dotx</Template>
  <TotalTime>0</TotalTime>
  <Pages>1</Pages>
  <Words>265</Words>
  <Characters>1432</Characters>
  <Application>Microsoft Office Word</Application>
  <DocSecurity>4</DocSecurity>
  <Lines>75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weekly status report</vt:lpstr>
    </vt:vector>
  </TitlesOfParts>
  <Company>Everett Public Schools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weekly status report</dc:title>
  <dc:creator>Buquicchio, Gail</dc:creator>
  <cp:lastModifiedBy>Newcomb, Kellee</cp:lastModifiedBy>
  <cp:revision>2</cp:revision>
  <cp:lastPrinted>2002-08-27T00:49:00Z</cp:lastPrinted>
  <dcterms:created xsi:type="dcterms:W3CDTF">2015-06-10T18:28:00Z</dcterms:created>
  <dcterms:modified xsi:type="dcterms:W3CDTF">2015-06-10T18:28:00Z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TC010219751033</vt:lpwstr>
  </property>
</Properties>
</file>