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07970174"/>
        <w:placeholder>
          <w:docPart w:val="DefaultPlaceholder_-1854013440"/>
        </w:placeholder>
      </w:sdtPr>
      <w:sdtEndPr/>
      <w:sdtContent>
        <w:p w14:paraId="28DB5C0B" w14:textId="77777777" w:rsidR="003B1533" w:rsidRPr="00733E88" w:rsidRDefault="003B1533" w:rsidP="00733E88">
          <w:pPr>
            <w:pStyle w:val="Heading1"/>
          </w:pPr>
          <w:r w:rsidRPr="00F24827">
            <w:rPr>
              <w:highlight w:val="yellow"/>
            </w:rPr>
            <w:t>Course Name</w:t>
          </w:r>
          <w:r w:rsidR="005E3E8F" w:rsidRPr="00F24827">
            <w:rPr>
              <w:highlight w:val="yellow"/>
            </w:rPr>
            <w:t xml:space="preserve"> and Number</w:t>
          </w:r>
        </w:p>
      </w:sdtContent>
    </w:sdt>
    <w:p w14:paraId="0266EDB6" w14:textId="77777777" w:rsidR="008C72CF" w:rsidRDefault="008C72CF" w:rsidP="00601CC5">
      <w:pPr>
        <w:pStyle w:val="Heading2"/>
        <w:spacing w:before="0"/>
      </w:pPr>
      <w:r>
        <w:t>Course Information</w:t>
      </w:r>
    </w:p>
    <w:sdt>
      <w:sdtPr>
        <w:id w:val="-1658907693"/>
        <w:placeholder>
          <w:docPart w:val="DefaultPlaceholder_-1854013440"/>
        </w:placeholder>
        <w:text/>
      </w:sdtPr>
      <w:sdtEndPr/>
      <w:sdtContent>
        <w:p w14:paraId="41BA1F2E" w14:textId="77777777" w:rsidR="008C72CF" w:rsidRPr="00F24827" w:rsidRDefault="008C72CF" w:rsidP="004662D9">
          <w:pPr>
            <w:pStyle w:val="Normalnobottomspacing"/>
          </w:pPr>
          <w:r w:rsidRPr="00F24827">
            <w:rPr>
              <w:highlight w:val="yellow"/>
            </w:rPr>
            <w:t>Section number</w:t>
          </w:r>
        </w:p>
      </w:sdtContent>
    </w:sdt>
    <w:sdt>
      <w:sdtPr>
        <w:id w:val="-642583895"/>
        <w:placeholder>
          <w:docPart w:val="DefaultPlaceholder_-1854013440"/>
        </w:placeholder>
        <w:text/>
      </w:sdtPr>
      <w:sdtEndPr/>
      <w:sdtContent>
        <w:p w14:paraId="1C4B0D2B" w14:textId="77777777" w:rsidR="00C2220E" w:rsidRPr="00F24827" w:rsidRDefault="00C2220E" w:rsidP="004662D9">
          <w:pPr>
            <w:pStyle w:val="Normalnobottomspacing"/>
          </w:pPr>
          <w:r w:rsidRPr="00F24827">
            <w:rPr>
              <w:highlight w:val="yellow"/>
            </w:rPr>
            <w:t>Year and quarter</w:t>
          </w:r>
        </w:p>
      </w:sdtContent>
    </w:sdt>
    <w:sdt>
      <w:sdtPr>
        <w:id w:val="-1345771352"/>
        <w:placeholder>
          <w:docPart w:val="DefaultPlaceholder_-1854013440"/>
        </w:placeholder>
        <w:text/>
      </w:sdtPr>
      <w:sdtEndPr/>
      <w:sdtContent>
        <w:p w14:paraId="0644F2DB" w14:textId="77777777" w:rsidR="008B53AC" w:rsidRPr="00F24827" w:rsidRDefault="008B53AC" w:rsidP="004662D9">
          <w:pPr>
            <w:pStyle w:val="Normalnobottomspacing"/>
          </w:pPr>
          <w:r w:rsidRPr="00F24827">
            <w:rPr>
              <w:highlight w:val="yellow"/>
            </w:rPr>
            <w:t>Class Days, time or Course Mode (Online or Hybrid)</w:t>
          </w:r>
        </w:p>
      </w:sdtContent>
    </w:sdt>
    <w:sdt>
      <w:sdtPr>
        <w:id w:val="-149909189"/>
        <w:placeholder>
          <w:docPart w:val="DefaultPlaceholder_-1854013440"/>
        </w:placeholder>
        <w:text/>
      </w:sdtPr>
      <w:sdtEndPr/>
      <w:sdtContent>
        <w:p w14:paraId="1E2572EF" w14:textId="77777777" w:rsidR="005116C8" w:rsidRDefault="005116C8" w:rsidP="004662D9">
          <w:pPr>
            <w:pStyle w:val="Normalnobottomspacing"/>
          </w:pPr>
          <w:r w:rsidRPr="00F24827">
            <w:rPr>
              <w:highlight w:val="yellow"/>
            </w:rPr>
            <w:t>Class location (if FTF or Hybrid)</w:t>
          </w:r>
        </w:p>
      </w:sdtContent>
    </w:sdt>
    <w:p w14:paraId="1DB6F738" w14:textId="77777777" w:rsidR="008C72CF" w:rsidRPr="004662D9" w:rsidRDefault="008C72CF" w:rsidP="004662D9">
      <w:pPr>
        <w:pStyle w:val="Heading2"/>
      </w:pPr>
      <w:r w:rsidRPr="004662D9">
        <w:t>Instructor Information</w:t>
      </w:r>
    </w:p>
    <w:sdt>
      <w:sdtPr>
        <w:id w:val="-739245493"/>
        <w:placeholder>
          <w:docPart w:val="DefaultPlaceholder_-1854013440"/>
        </w:placeholder>
        <w:text/>
      </w:sdtPr>
      <w:sdtEndPr/>
      <w:sdtContent>
        <w:p w14:paraId="0F36E242" w14:textId="77777777" w:rsidR="008C72CF" w:rsidRPr="006B0D62" w:rsidRDefault="008C72CF" w:rsidP="004662D9">
          <w:pPr>
            <w:pStyle w:val="Normalnobottomspacing"/>
          </w:pPr>
          <w:r w:rsidRPr="00F24827">
            <w:rPr>
              <w:highlight w:val="yellow"/>
            </w:rPr>
            <w:t>Instructor name</w:t>
          </w:r>
        </w:p>
      </w:sdtContent>
    </w:sdt>
    <w:sdt>
      <w:sdtPr>
        <w:id w:val="1087972165"/>
        <w:placeholder>
          <w:docPart w:val="DefaultPlaceholder_-1854013440"/>
        </w:placeholder>
        <w:text/>
      </w:sdtPr>
      <w:sdtEndPr/>
      <w:sdtContent>
        <w:p w14:paraId="4792B952" w14:textId="77777777" w:rsidR="008C72CF" w:rsidRPr="006B0D62" w:rsidRDefault="00DB6FD8" w:rsidP="004662D9">
          <w:pPr>
            <w:spacing w:after="0"/>
          </w:pPr>
          <w:r w:rsidRPr="00F24827">
            <w:rPr>
              <w:highlight w:val="yellow"/>
            </w:rPr>
            <w:t>Cont</w:t>
          </w:r>
          <w:r w:rsidR="00493489" w:rsidRPr="00F24827">
            <w:rPr>
              <w:highlight w:val="yellow"/>
            </w:rPr>
            <w:t>act information (campus email and</w:t>
          </w:r>
          <w:r w:rsidRPr="00F24827">
            <w:rPr>
              <w:highlight w:val="yellow"/>
            </w:rPr>
            <w:t xml:space="preserve"> office phone number)</w:t>
          </w:r>
        </w:p>
      </w:sdtContent>
    </w:sdt>
    <w:sdt>
      <w:sdtPr>
        <w:id w:val="1299650628"/>
        <w:placeholder>
          <w:docPart w:val="DefaultPlaceholder_-1854013440"/>
        </w:placeholder>
        <w:text/>
      </w:sdtPr>
      <w:sdtEndPr/>
      <w:sdtContent>
        <w:p w14:paraId="62DC533B" w14:textId="77777777" w:rsidR="008C72CF" w:rsidRPr="006B0D62" w:rsidRDefault="008C72CF" w:rsidP="004662D9">
          <w:pPr>
            <w:spacing w:after="0"/>
          </w:pPr>
          <w:r w:rsidRPr="00F24827">
            <w:rPr>
              <w:highlight w:val="yellow"/>
            </w:rPr>
            <w:t>Office location</w:t>
          </w:r>
        </w:p>
      </w:sdtContent>
    </w:sdt>
    <w:sdt>
      <w:sdtPr>
        <w:id w:val="893383913"/>
        <w:placeholder>
          <w:docPart w:val="DefaultPlaceholder_-1854013440"/>
        </w:placeholder>
        <w:text/>
      </w:sdtPr>
      <w:sdtEndPr/>
      <w:sdtContent>
        <w:p w14:paraId="3971F379" w14:textId="77777777" w:rsidR="008C72CF" w:rsidRDefault="008C72CF" w:rsidP="004662D9">
          <w:pPr>
            <w:spacing w:after="0"/>
          </w:pPr>
          <w:r w:rsidRPr="00F24827">
            <w:rPr>
              <w:highlight w:val="yellow"/>
            </w:rPr>
            <w:t>Office hours</w:t>
          </w:r>
          <w:r w:rsidR="00DB6FD8" w:rsidRPr="00F24827">
            <w:rPr>
              <w:highlight w:val="yellow"/>
            </w:rPr>
            <w:t xml:space="preserve"> (if applicable)</w:t>
          </w:r>
        </w:p>
      </w:sdtContent>
    </w:sdt>
    <w:p w14:paraId="63963828" w14:textId="77777777" w:rsidR="008C72CF" w:rsidRPr="006B0D62" w:rsidRDefault="00DB6FD8" w:rsidP="004662D9">
      <w:pPr>
        <w:pStyle w:val="Heading2"/>
      </w:pPr>
      <w:r w:rsidRPr="006B0D62">
        <w:t xml:space="preserve">Course </w:t>
      </w:r>
      <w:r w:rsidR="008C72CF" w:rsidRPr="006B0D62">
        <w:t>Description</w:t>
      </w:r>
    </w:p>
    <w:sdt>
      <w:sdtPr>
        <w:id w:val="-76293065"/>
        <w:placeholder>
          <w:docPart w:val="DefaultPlaceholder_-1854013440"/>
        </w:placeholder>
        <w:text/>
      </w:sdtPr>
      <w:sdtEndPr/>
      <w:sdtContent>
        <w:p w14:paraId="14F53026" w14:textId="77777777" w:rsidR="00C2220E" w:rsidRPr="004662D9" w:rsidRDefault="007D53B8" w:rsidP="004662D9">
          <w:r w:rsidRPr="00F24827">
            <w:rPr>
              <w:highlight w:val="yellow"/>
            </w:rPr>
            <w:t xml:space="preserve">Insert </w:t>
          </w:r>
          <w:r w:rsidR="00C2220E" w:rsidRPr="00F24827">
            <w:rPr>
              <w:highlight w:val="yellow"/>
            </w:rPr>
            <w:t>the</w:t>
          </w:r>
          <w:r w:rsidR="008C72CF" w:rsidRPr="00F24827">
            <w:rPr>
              <w:highlight w:val="yellow"/>
            </w:rPr>
            <w:t xml:space="preserve"> </w:t>
          </w:r>
          <w:r w:rsidR="00DB6FD8" w:rsidRPr="00F24827">
            <w:rPr>
              <w:highlight w:val="yellow"/>
            </w:rPr>
            <w:t xml:space="preserve">course </w:t>
          </w:r>
          <w:r w:rsidR="008C72CF" w:rsidRPr="00F24827">
            <w:rPr>
              <w:highlight w:val="yellow"/>
            </w:rPr>
            <w:t>de</w:t>
          </w:r>
          <w:r w:rsidR="00C2220E" w:rsidRPr="00F24827">
            <w:rPr>
              <w:highlight w:val="yellow"/>
            </w:rPr>
            <w:t>scription from the course information form</w:t>
          </w:r>
          <w:r w:rsidR="00521335" w:rsidRPr="00F24827">
            <w:rPr>
              <w:highlight w:val="yellow"/>
            </w:rPr>
            <w:t xml:space="preserve"> here</w:t>
          </w:r>
        </w:p>
      </w:sdtContent>
    </w:sdt>
    <w:sdt>
      <w:sdtPr>
        <w:id w:val="-1496567773"/>
        <w:placeholder>
          <w:docPart w:val="DefaultPlaceholder_-1854013440"/>
        </w:placeholder>
        <w:text/>
      </w:sdtPr>
      <w:sdtEndPr/>
      <w:sdtContent>
        <w:p w14:paraId="1D44DE93" w14:textId="77777777" w:rsidR="008C72CF" w:rsidRDefault="00C24157" w:rsidP="004662D9">
          <w:r w:rsidRPr="00F24827">
            <w:rPr>
              <w:highlight w:val="yellow"/>
            </w:rPr>
            <w:t>[</w:t>
          </w:r>
          <w:r w:rsidR="00C2220E" w:rsidRPr="00F24827">
            <w:rPr>
              <w:highlight w:val="yellow"/>
            </w:rPr>
            <w:t xml:space="preserve">In addition to the official description, you may also wish to explain the broad appeal of the course for students. </w:t>
          </w:r>
          <w:r w:rsidR="008C72CF" w:rsidRPr="00F24827">
            <w:rPr>
              <w:highlight w:val="yellow"/>
            </w:rPr>
            <w:t>Think about how the course is relevant to a student’s future education, career, goals, or personal growth.</w:t>
          </w:r>
          <w:r w:rsidR="00C2220E" w:rsidRPr="00F24827">
            <w:rPr>
              <w:highlight w:val="yellow"/>
            </w:rPr>
            <w:t xml:space="preserve"> For example, you could describe</w:t>
          </w:r>
          <w:r w:rsidR="008C72CF" w:rsidRPr="00F24827">
            <w:rPr>
              <w:highlight w:val="yellow"/>
            </w:rPr>
            <w:t xml:space="preserve"> the major themes or big questions that studen</w:t>
          </w:r>
          <w:r w:rsidR="00C2220E" w:rsidRPr="00F24827">
            <w:rPr>
              <w:highlight w:val="yellow"/>
            </w:rPr>
            <w:t>ts will encounter in the course and explain how those are connected to the purpose of a particular program or career path.</w:t>
          </w:r>
          <w:r w:rsidRPr="00F24827">
            <w:rPr>
              <w:highlight w:val="yellow"/>
            </w:rPr>
            <w:t>]</w:t>
          </w:r>
        </w:p>
      </w:sdtContent>
    </w:sdt>
    <w:p w14:paraId="761B6CCA" w14:textId="77777777" w:rsidR="00DB6FD8" w:rsidRDefault="00B7103C" w:rsidP="00193AC6">
      <w:pPr>
        <w:pStyle w:val="Heading2"/>
      </w:pPr>
      <w:r>
        <w:t xml:space="preserve">Course </w:t>
      </w:r>
      <w:r w:rsidR="008C72CF">
        <w:t>Objectives</w:t>
      </w:r>
      <w:r w:rsidR="00C2220E">
        <w:t xml:space="preserve"> and Outcomes</w:t>
      </w:r>
      <w:r w:rsidR="00A10340">
        <w:t xml:space="preserve"> </w:t>
      </w:r>
    </w:p>
    <w:p w14:paraId="152974DA" w14:textId="77777777" w:rsidR="008C72CF" w:rsidRDefault="008747E1" w:rsidP="00193AC6">
      <w:pPr>
        <w:spacing w:after="0"/>
      </w:pPr>
      <w:r>
        <w:t xml:space="preserve">Upon successful completion of this course, </w:t>
      </w:r>
      <w:r w:rsidR="00DB6FD8">
        <w:t>students</w:t>
      </w:r>
      <w:r>
        <w:t xml:space="preserve"> will be able to:</w:t>
      </w:r>
    </w:p>
    <w:p w14:paraId="72747F39" w14:textId="77777777" w:rsidR="00193AC6" w:rsidRPr="006B0D62" w:rsidRDefault="005E70AD" w:rsidP="00193AC6">
      <w:pPr>
        <w:spacing w:after="0"/>
      </w:pPr>
      <w:r>
        <w:t>(</w:t>
      </w:r>
      <w:r w:rsidR="00193AC6" w:rsidRPr="006B0D62">
        <w:t>Insert the student learning objectives from the course information form</w:t>
      </w:r>
      <w:r>
        <w:t>)</w:t>
      </w:r>
    </w:p>
    <w:sdt>
      <w:sdtPr>
        <w:id w:val="-575510084"/>
        <w:placeholder>
          <w:docPart w:val="DefaultPlaceholder_-1854013440"/>
        </w:placeholder>
        <w:text/>
      </w:sdtPr>
      <w:sdtEndPr/>
      <w:sdtContent>
        <w:p w14:paraId="7A41981A" w14:textId="77777777" w:rsidR="00C2220E" w:rsidRPr="006B0D62" w:rsidRDefault="00C2220E" w:rsidP="008747E1">
          <w:pPr>
            <w:pStyle w:val="ListParagraph"/>
            <w:numPr>
              <w:ilvl w:val="0"/>
              <w:numId w:val="1"/>
            </w:numPr>
          </w:pPr>
          <w:r w:rsidRPr="00F24827">
            <w:rPr>
              <w:highlight w:val="yellow"/>
            </w:rPr>
            <w:t>Objective #1</w:t>
          </w:r>
        </w:p>
      </w:sdtContent>
    </w:sdt>
    <w:sdt>
      <w:sdtPr>
        <w:id w:val="-1517531333"/>
        <w:placeholder>
          <w:docPart w:val="DefaultPlaceholder_-1854013440"/>
        </w:placeholder>
        <w:text/>
      </w:sdtPr>
      <w:sdtEndPr/>
      <w:sdtContent>
        <w:p w14:paraId="41751AF3" w14:textId="77777777" w:rsidR="00C2220E" w:rsidRPr="006B0D62" w:rsidRDefault="00C2220E" w:rsidP="004662D9">
          <w:pPr>
            <w:pStyle w:val="ListParagraph"/>
            <w:numPr>
              <w:ilvl w:val="0"/>
              <w:numId w:val="1"/>
            </w:numPr>
          </w:pPr>
          <w:r w:rsidRPr="00F24827">
            <w:rPr>
              <w:highlight w:val="yellow"/>
            </w:rPr>
            <w:t>Objective #2</w:t>
          </w:r>
        </w:p>
      </w:sdtContent>
    </w:sdt>
    <w:sdt>
      <w:sdtPr>
        <w:id w:val="-1458404987"/>
        <w:placeholder>
          <w:docPart w:val="0C6D89E028B34E6CB87D74178DD6E7E6"/>
        </w:placeholder>
        <w:text/>
      </w:sdtPr>
      <w:sdtEndPr/>
      <w:sdtContent>
        <w:p w14:paraId="4497BFB5" w14:textId="77777777" w:rsidR="005E70AD" w:rsidRPr="006B0D62" w:rsidRDefault="005E70AD" w:rsidP="005E70AD">
          <w:pPr>
            <w:pStyle w:val="ListParagraph"/>
            <w:numPr>
              <w:ilvl w:val="0"/>
              <w:numId w:val="1"/>
            </w:numPr>
          </w:pPr>
          <w:r w:rsidRPr="00F24827">
            <w:rPr>
              <w:highlight w:val="yellow"/>
            </w:rPr>
            <w:t>Objective #3</w:t>
          </w:r>
        </w:p>
      </w:sdtContent>
    </w:sdt>
    <w:p w14:paraId="0CA25E05" w14:textId="77777777" w:rsidR="008747E1" w:rsidRPr="006B0D62" w:rsidRDefault="008747E1" w:rsidP="005E70AD">
      <w:pPr>
        <w:spacing w:after="0"/>
      </w:pPr>
      <w:r w:rsidRPr="006B0D62">
        <w:t xml:space="preserve">The following </w:t>
      </w:r>
      <w:proofErr w:type="spellStart"/>
      <w:r w:rsidRPr="006B0D62">
        <w:t>EvCC</w:t>
      </w:r>
      <w:proofErr w:type="spellEnd"/>
      <w:r w:rsidRPr="006B0D62">
        <w:t xml:space="preserve"> Core Learning Outcomes are also introduced or assessed in this course:</w:t>
      </w:r>
    </w:p>
    <w:p w14:paraId="4BFDA26F" w14:textId="77777777" w:rsidR="00193AC6" w:rsidRPr="006B0D62" w:rsidRDefault="00193AC6" w:rsidP="00193AC6">
      <w:pPr>
        <w:spacing w:after="0"/>
      </w:pPr>
      <w:r w:rsidRPr="006B0D62">
        <w:t>Insert the core learning outcomes from the course information form</w:t>
      </w:r>
    </w:p>
    <w:sdt>
      <w:sdtPr>
        <w:id w:val="435572629"/>
        <w:placeholder>
          <w:docPart w:val="DefaultPlaceholder_-1854013440"/>
        </w:placeholder>
        <w:text/>
      </w:sdtPr>
      <w:sdtEndPr/>
      <w:sdtContent>
        <w:p w14:paraId="5C4D5424" w14:textId="77777777" w:rsidR="004662D9" w:rsidRPr="006B0D62" w:rsidRDefault="004662D9" w:rsidP="008747E1">
          <w:pPr>
            <w:pStyle w:val="ListParagraph"/>
            <w:numPr>
              <w:ilvl w:val="0"/>
              <w:numId w:val="6"/>
            </w:numPr>
          </w:pPr>
          <w:r w:rsidRPr="00F24827">
            <w:rPr>
              <w:highlight w:val="yellow"/>
            </w:rPr>
            <w:t>Core Learning Outcome #1</w:t>
          </w:r>
        </w:p>
      </w:sdtContent>
    </w:sdt>
    <w:sdt>
      <w:sdtPr>
        <w:id w:val="1799257331"/>
        <w:placeholder>
          <w:docPart w:val="DefaultPlaceholder_-1854013440"/>
        </w:placeholder>
        <w:text/>
      </w:sdtPr>
      <w:sdtEndPr/>
      <w:sdtContent>
        <w:p w14:paraId="1DA1BE6D" w14:textId="77777777" w:rsidR="004662D9" w:rsidRPr="006B0D62" w:rsidRDefault="004662D9" w:rsidP="008747E1">
          <w:pPr>
            <w:pStyle w:val="ListParagraph"/>
            <w:numPr>
              <w:ilvl w:val="0"/>
              <w:numId w:val="6"/>
            </w:numPr>
          </w:pPr>
          <w:r w:rsidRPr="00F24827">
            <w:rPr>
              <w:highlight w:val="yellow"/>
            </w:rPr>
            <w:t>Core Learning Outcome #2</w:t>
          </w:r>
        </w:p>
      </w:sdtContent>
    </w:sdt>
    <w:sdt>
      <w:sdtPr>
        <w:id w:val="-979767318"/>
        <w:placeholder>
          <w:docPart w:val="DefaultPlaceholder_-1854013440"/>
        </w:placeholder>
        <w:text/>
      </w:sdtPr>
      <w:sdtEndPr/>
      <w:sdtContent>
        <w:p w14:paraId="61130ACD" w14:textId="77777777" w:rsidR="005E70AD" w:rsidRPr="006B0D62" w:rsidRDefault="005E70AD" w:rsidP="005E70AD">
          <w:pPr>
            <w:pStyle w:val="ListParagraph"/>
            <w:numPr>
              <w:ilvl w:val="0"/>
              <w:numId w:val="6"/>
            </w:numPr>
          </w:pPr>
          <w:r w:rsidRPr="00F24827">
            <w:rPr>
              <w:highlight w:val="yellow"/>
            </w:rPr>
            <w:t>Core Learning Outcome #3</w:t>
          </w:r>
        </w:p>
      </w:sdtContent>
    </w:sdt>
    <w:p w14:paraId="329244F2" w14:textId="77777777" w:rsidR="004662D9" w:rsidRPr="006B0D62" w:rsidRDefault="004662D9" w:rsidP="004662D9">
      <w:pPr>
        <w:pStyle w:val="Heading2"/>
      </w:pPr>
      <w:r w:rsidRPr="006B0D62">
        <w:t>Books and Materials</w:t>
      </w:r>
    </w:p>
    <w:sdt>
      <w:sdtPr>
        <w:id w:val="1265041649"/>
        <w:placeholder>
          <w:docPart w:val="DefaultPlaceholder_-1854013440"/>
        </w:placeholder>
        <w:text/>
      </w:sdtPr>
      <w:sdtEndPr/>
      <w:sdtContent>
        <w:p w14:paraId="306BD606" w14:textId="77777777" w:rsidR="004662D9" w:rsidRPr="006B0D62" w:rsidRDefault="00C24157" w:rsidP="004662D9">
          <w:r w:rsidRPr="00F24827">
            <w:rPr>
              <w:highlight w:val="yellow"/>
            </w:rPr>
            <w:t>[</w:t>
          </w:r>
          <w:r w:rsidR="004662D9" w:rsidRPr="00F24827">
            <w:rPr>
              <w:highlight w:val="yellow"/>
            </w:rPr>
            <w:t xml:space="preserve">List course materials, including textbooks, lab supplies, </w:t>
          </w:r>
          <w:r w:rsidR="00F55DF7" w:rsidRPr="00F24827">
            <w:rPr>
              <w:highlight w:val="yellow"/>
            </w:rPr>
            <w:t>electronic resources, or</w:t>
          </w:r>
          <w:r w:rsidR="004662D9" w:rsidRPr="00F24827">
            <w:rPr>
              <w:highlight w:val="yellow"/>
            </w:rPr>
            <w:t xml:space="preserve"> special equipment (and clearly indicate which ones are required). </w:t>
          </w:r>
          <w:r w:rsidR="00493489" w:rsidRPr="00F24827">
            <w:rPr>
              <w:highlight w:val="yellow"/>
            </w:rPr>
            <w:t xml:space="preserve">  </w:t>
          </w:r>
          <w:r w:rsidR="00521335" w:rsidRPr="00F24827">
            <w:rPr>
              <w:highlight w:val="yellow"/>
            </w:rPr>
            <w:t>If you are using open source materials, links to those should be included here.</w:t>
          </w:r>
          <w:r w:rsidRPr="00F24827">
            <w:rPr>
              <w:highlight w:val="yellow"/>
            </w:rPr>
            <w:t>]</w:t>
          </w:r>
        </w:p>
      </w:sdtContent>
    </w:sdt>
    <w:sdt>
      <w:sdtPr>
        <w:id w:val="1958987882"/>
        <w:placeholder>
          <w:docPart w:val="DefaultPlaceholder_-1854013440"/>
        </w:placeholder>
        <w:text/>
      </w:sdtPr>
      <w:sdtEndPr/>
      <w:sdtContent>
        <w:p w14:paraId="33FE836A" w14:textId="77777777" w:rsidR="008B53AC" w:rsidRPr="006B0D62" w:rsidRDefault="008B53AC" w:rsidP="008B53AC">
          <w:pPr>
            <w:spacing w:after="0"/>
          </w:pPr>
          <w:r w:rsidRPr="00F24827">
            <w:rPr>
              <w:highlight w:val="yellow"/>
            </w:rPr>
            <w:t>Textbook Title, Author, Publisher, Date of Publication and ISBN</w:t>
          </w:r>
        </w:p>
      </w:sdtContent>
    </w:sdt>
    <w:sdt>
      <w:sdtPr>
        <w:id w:val="-76599678"/>
        <w:placeholder>
          <w:docPart w:val="DefaultPlaceholder_-1854013440"/>
        </w:placeholder>
        <w:text/>
      </w:sdtPr>
      <w:sdtEndPr/>
      <w:sdtContent>
        <w:p w14:paraId="2E37F7EE" w14:textId="77777777" w:rsidR="008B53AC" w:rsidRPr="006B0D62" w:rsidRDefault="008B53AC" w:rsidP="008B53AC">
          <w:pPr>
            <w:spacing w:after="0"/>
          </w:pPr>
          <w:r w:rsidRPr="00F24827">
            <w:rPr>
              <w:highlight w:val="yellow"/>
            </w:rPr>
            <w:t>Required and/or Optional Materials [this could include a computer and access to the Internet, books on reserve in the library, a calculator, etc.]</w:t>
          </w:r>
        </w:p>
      </w:sdtContent>
    </w:sdt>
    <w:p w14:paraId="060989B7" w14:textId="3B853E6E" w:rsidR="00613685" w:rsidRDefault="009D104F" w:rsidP="00613685">
      <w:pPr>
        <w:pStyle w:val="Heading2"/>
      </w:pPr>
      <w:r>
        <w:lastRenderedPageBreak/>
        <w:t xml:space="preserve">Everett Community College </w:t>
      </w:r>
      <w:proofErr w:type="spellStart"/>
      <w:r>
        <w:t>College</w:t>
      </w:r>
      <w:proofErr w:type="spellEnd"/>
      <w:r>
        <w:t xml:space="preserve"> in the High School</w:t>
      </w:r>
    </w:p>
    <w:p w14:paraId="01B8DCEE" w14:textId="2C003735" w:rsidR="009D104F" w:rsidRPr="009D104F" w:rsidRDefault="009D104F" w:rsidP="009D104F">
      <w:pPr>
        <w:rPr>
          <w:rFonts w:asciiTheme="minorHAnsi" w:hAnsiTheme="minorHAnsi" w:cstheme="minorHAnsi"/>
        </w:rPr>
      </w:pPr>
      <w:r w:rsidRPr="009D104F">
        <w:rPr>
          <w:rFonts w:asciiTheme="minorHAnsi" w:hAnsiTheme="minorHAnsi" w:cstheme="minorHAnsi"/>
        </w:rPr>
        <w:t xml:space="preserve">This course qualifies for </w:t>
      </w:r>
      <w:proofErr w:type="spellStart"/>
      <w:r w:rsidRPr="009D104F">
        <w:rPr>
          <w:rFonts w:asciiTheme="minorHAnsi" w:hAnsiTheme="minorHAnsi" w:cstheme="minorHAnsi"/>
        </w:rPr>
        <w:t>EvCC’s</w:t>
      </w:r>
      <w:proofErr w:type="spellEnd"/>
      <w:r w:rsidRPr="009D104F">
        <w:rPr>
          <w:rFonts w:asciiTheme="minorHAnsi" w:hAnsiTheme="minorHAnsi" w:cstheme="minorHAnsi"/>
        </w:rPr>
        <w:t xml:space="preserve"> College in the High School Program (CHS). Students seeking to earn college credit must enroll in the </w:t>
      </w:r>
      <w:proofErr w:type="spellStart"/>
      <w:r w:rsidRPr="009D104F">
        <w:rPr>
          <w:rFonts w:asciiTheme="minorHAnsi" w:hAnsiTheme="minorHAnsi" w:cstheme="minorHAnsi"/>
        </w:rPr>
        <w:t>EvCC</w:t>
      </w:r>
      <w:proofErr w:type="spellEnd"/>
      <w:r w:rsidRPr="009D104F">
        <w:rPr>
          <w:rFonts w:asciiTheme="minorHAnsi" w:hAnsiTheme="minorHAnsi" w:cstheme="minorHAnsi"/>
        </w:rPr>
        <w:t xml:space="preserve"> CHS program. Program processes and deadlines can be found at </w:t>
      </w:r>
      <w:hyperlink r:id="rId8" w:history="1">
        <w:r w:rsidRPr="009D104F">
          <w:rPr>
            <w:rStyle w:val="Hyperlink"/>
            <w:rFonts w:asciiTheme="minorHAnsi" w:hAnsiTheme="minorHAnsi" w:cstheme="minorHAnsi"/>
          </w:rPr>
          <w:t>www.everettcc.edu/chs</w:t>
        </w:r>
      </w:hyperlink>
      <w:r w:rsidRPr="009D104F">
        <w:rPr>
          <w:rFonts w:asciiTheme="minorHAnsi" w:hAnsiTheme="minorHAnsi" w:cstheme="minorHAnsi"/>
        </w:rPr>
        <w:t>.</w:t>
      </w:r>
    </w:p>
    <w:p w14:paraId="342F284C" w14:textId="77777777" w:rsidR="004662D9" w:rsidRPr="006B0D62" w:rsidRDefault="00F55DF7" w:rsidP="00F55DF7">
      <w:pPr>
        <w:pStyle w:val="Heading2"/>
      </w:pPr>
      <w:r w:rsidRPr="006B0D62">
        <w:t>Requirements and Expectations</w:t>
      </w:r>
    </w:p>
    <w:sdt>
      <w:sdtPr>
        <w:id w:val="1864786643"/>
        <w:placeholder>
          <w:docPart w:val="DefaultPlaceholder_-1854013440"/>
        </w:placeholder>
        <w:text/>
      </w:sdtPr>
      <w:sdtEndPr>
        <w:rPr>
          <w:highlight w:val="yellow"/>
        </w:rPr>
      </w:sdtEndPr>
      <w:sdtContent>
        <w:p w14:paraId="1029C65A" w14:textId="77777777" w:rsidR="009C74FA" w:rsidRPr="006B0D62" w:rsidRDefault="009F576E" w:rsidP="009C74FA">
          <w:r w:rsidRPr="00F24827">
            <w:rPr>
              <w:highlight w:val="yellow"/>
            </w:rPr>
            <w:t>[</w:t>
          </w:r>
          <w:r w:rsidR="009C74FA" w:rsidRPr="00F24827">
            <w:rPr>
              <w:highlight w:val="yellow"/>
            </w:rPr>
            <w:t>Use this section to describe specific course requirement</w:t>
          </w:r>
          <w:r w:rsidR="00601CC5" w:rsidRPr="00F24827">
            <w:rPr>
              <w:highlight w:val="yellow"/>
            </w:rPr>
            <w:t>s, expectations, and procedures</w:t>
          </w:r>
          <w:r w:rsidR="00EF1DEA" w:rsidRPr="00F24827">
            <w:rPr>
              <w:highlight w:val="yellow"/>
            </w:rPr>
            <w:t>.</w:t>
          </w:r>
          <w:r w:rsidRPr="00F24827">
            <w:rPr>
              <w:highlight w:val="yellow"/>
            </w:rPr>
            <w:t>]</w:t>
          </w:r>
          <w:r w:rsidR="00EF1DEA" w:rsidRPr="00F24827">
            <w:rPr>
              <w:highlight w:val="yellow"/>
            </w:rPr>
            <w:t xml:space="preserve"> </w:t>
          </w:r>
        </w:p>
      </w:sdtContent>
    </w:sdt>
    <w:p w14:paraId="2DAB1CE6" w14:textId="77777777" w:rsidR="009C74FA" w:rsidRPr="006B0D62" w:rsidRDefault="009C74FA" w:rsidP="006C7EA2">
      <w:pPr>
        <w:pStyle w:val="Heading3"/>
      </w:pPr>
      <w:r w:rsidRPr="006B0D62">
        <w:t>Attendance and Participation</w:t>
      </w:r>
    </w:p>
    <w:sdt>
      <w:sdtPr>
        <w:id w:val="-1801533649"/>
        <w:placeholder>
          <w:docPart w:val="DefaultPlaceholder_-1854013440"/>
        </w:placeholder>
        <w:text/>
      </w:sdtPr>
      <w:sdtEndPr/>
      <w:sdtContent>
        <w:p w14:paraId="188071DC" w14:textId="77777777" w:rsidR="00C927A0" w:rsidRPr="006B0D62" w:rsidRDefault="00C927A0" w:rsidP="00C927A0">
          <w:pPr>
            <w:spacing w:after="0"/>
          </w:pPr>
          <w:r w:rsidRPr="00F24827">
            <w:rPr>
              <w:highlight w:val="yellow"/>
            </w:rPr>
            <w:t>[</w:t>
          </w:r>
          <w:r w:rsidR="00EF1DEA" w:rsidRPr="00F24827">
            <w:rPr>
              <w:highlight w:val="yellow"/>
            </w:rPr>
            <w:t>Describe your expectations for class attendance and participation. If participation will be formally evaluated as part of students’ final grades, include an explanation of what students will need to do to receive full credit.</w:t>
          </w:r>
          <w:r w:rsidR="004967E3" w:rsidRPr="00F24827">
            <w:rPr>
              <w:highlight w:val="yellow"/>
            </w:rPr>
            <w:t xml:space="preserve"> Minimal suggested text follows below.</w:t>
          </w:r>
          <w:r w:rsidRPr="00F24827">
            <w:rPr>
              <w:highlight w:val="yellow"/>
            </w:rPr>
            <w:t>]</w:t>
          </w:r>
        </w:p>
      </w:sdtContent>
    </w:sdt>
    <w:p w14:paraId="129CB148" w14:textId="77777777" w:rsidR="00193AC6" w:rsidRPr="006B0D62" w:rsidRDefault="00193AC6" w:rsidP="004C7807">
      <w:pPr>
        <w:spacing w:after="0"/>
        <w:rPr>
          <w:rFonts w:cs="Calibri"/>
        </w:rPr>
      </w:pPr>
    </w:p>
    <w:p w14:paraId="2049DF04" w14:textId="77777777" w:rsidR="00C927A0" w:rsidRPr="006B0D62" w:rsidRDefault="00C927A0" w:rsidP="004C7807">
      <w:pPr>
        <w:spacing w:after="0"/>
        <w:rPr>
          <w:rFonts w:cs="Calibri"/>
        </w:rPr>
      </w:pPr>
      <w:r w:rsidRPr="006B0D62">
        <w:rPr>
          <w:rFonts w:cs="Calibri"/>
        </w:rPr>
        <w:t xml:space="preserve">Students are expected to arrive on time prepared to work.  Registering for a class is a commitment for the class time.  Avoid scheduling other appointments or obligations for the duration of scheduled classes.   Vacations and transportation issues do not qualify as </w:t>
      </w:r>
      <w:r w:rsidR="004C7807" w:rsidRPr="006B0D62">
        <w:rPr>
          <w:rFonts w:cs="Calibri"/>
        </w:rPr>
        <w:t>excuses for long term absences.</w:t>
      </w:r>
    </w:p>
    <w:p w14:paraId="4CFD5759" w14:textId="77777777" w:rsidR="006C7EA2" w:rsidRPr="006B0D62" w:rsidRDefault="006C7EA2" w:rsidP="006C7EA2">
      <w:pPr>
        <w:pStyle w:val="Heading3"/>
      </w:pPr>
      <w:r w:rsidRPr="006B0D62">
        <w:t>Assignments</w:t>
      </w:r>
    </w:p>
    <w:sdt>
      <w:sdtPr>
        <w:id w:val="-1153211991"/>
        <w:placeholder>
          <w:docPart w:val="DefaultPlaceholder_-1854013440"/>
        </w:placeholder>
        <w:text/>
      </w:sdtPr>
      <w:sdtEndPr/>
      <w:sdtContent>
        <w:p w14:paraId="2E0CC255" w14:textId="77777777" w:rsidR="00EF1DEA" w:rsidRPr="006B0D62" w:rsidRDefault="009F576E" w:rsidP="00EF1DEA">
          <w:r w:rsidRPr="00F24827">
            <w:rPr>
              <w:highlight w:val="yellow"/>
            </w:rPr>
            <w:t>[</w:t>
          </w:r>
          <w:r w:rsidR="00EF1DEA" w:rsidRPr="00F24827">
            <w:rPr>
              <w:highlight w:val="yellow"/>
            </w:rPr>
            <w:t>Indicate the number and types of assignments students will be required to complete. A full description of every assignment is not necessary</w:t>
          </w:r>
          <w:r w:rsidR="003752C1" w:rsidRPr="00F24827">
            <w:rPr>
              <w:highlight w:val="yellow"/>
            </w:rPr>
            <w:t xml:space="preserve"> </w:t>
          </w:r>
          <w:r w:rsidR="009D7B51" w:rsidRPr="00F24827">
            <w:rPr>
              <w:highlight w:val="yellow"/>
            </w:rPr>
            <w:t xml:space="preserve">but the syllabus should </w:t>
          </w:r>
          <w:r w:rsidR="00EF1DEA" w:rsidRPr="00F24827">
            <w:rPr>
              <w:highlight w:val="yellow"/>
            </w:rPr>
            <w:t>provi</w:t>
          </w:r>
          <w:r w:rsidR="009D7B51" w:rsidRPr="00F24827">
            <w:rPr>
              <w:highlight w:val="yellow"/>
            </w:rPr>
            <w:t>de enough information for students to understand what work they will be expected to complete.</w:t>
          </w:r>
          <w:r w:rsidRPr="00F24827">
            <w:rPr>
              <w:highlight w:val="yellow"/>
            </w:rPr>
            <w:t>]</w:t>
          </w:r>
        </w:p>
      </w:sdtContent>
    </w:sdt>
    <w:p w14:paraId="3A87F7EB" w14:textId="77777777" w:rsidR="006C7EA2" w:rsidRPr="006B0D62" w:rsidRDefault="006C7EA2" w:rsidP="006C7EA2">
      <w:pPr>
        <w:pStyle w:val="Heading3"/>
      </w:pPr>
      <w:r w:rsidRPr="006B0D62">
        <w:t>Evaluation and Grading</w:t>
      </w:r>
    </w:p>
    <w:sdt>
      <w:sdtPr>
        <w:id w:val="-437903718"/>
        <w:placeholder>
          <w:docPart w:val="DefaultPlaceholder_-1854013440"/>
        </w:placeholder>
        <w:text/>
      </w:sdtPr>
      <w:sdtEndPr/>
      <w:sdtContent>
        <w:p w14:paraId="0D3EBF53" w14:textId="77777777" w:rsidR="00CD55BF" w:rsidRPr="006B0D62" w:rsidRDefault="004C7807" w:rsidP="009D7B51">
          <w:r w:rsidRPr="00F24827">
            <w:rPr>
              <w:highlight w:val="yellow"/>
            </w:rPr>
            <w:t>[</w:t>
          </w:r>
          <w:r w:rsidR="00CD55BF" w:rsidRPr="00F24827">
            <w:rPr>
              <w:highlight w:val="yellow"/>
            </w:rPr>
            <w:t xml:space="preserve">Describe how you will assess student work in the course and, specifically, how individual assignment scores will be used to calculate final grades. </w:t>
          </w:r>
          <w:r w:rsidRPr="00F24827">
            <w:rPr>
              <w:highlight w:val="yellow"/>
            </w:rPr>
            <w:t>Include</w:t>
          </w:r>
          <w:r w:rsidR="00CD55BF" w:rsidRPr="00F24827">
            <w:rPr>
              <w:highlight w:val="yellow"/>
            </w:rPr>
            <w:t xml:space="preserve"> a list of assignm</w:t>
          </w:r>
          <w:r w:rsidR="00E144B6" w:rsidRPr="00F24827">
            <w:rPr>
              <w:highlight w:val="yellow"/>
            </w:rPr>
            <w:t>ent types</w:t>
          </w:r>
          <w:r w:rsidR="00CD55BF" w:rsidRPr="00F24827">
            <w:rPr>
              <w:highlight w:val="yellow"/>
            </w:rPr>
            <w:t xml:space="preserve"> and how they will be weighted to de</w:t>
          </w:r>
          <w:r w:rsidR="003752C1" w:rsidRPr="00F24827">
            <w:rPr>
              <w:highlight w:val="yellow"/>
            </w:rPr>
            <w:t>termine the final letter grade.</w:t>
          </w:r>
          <w:r w:rsidR="00193AC6" w:rsidRPr="00F24827">
            <w:rPr>
              <w:highlight w:val="yellow"/>
            </w:rPr>
            <w:t xml:space="preserve"> The assignment table below is provided as an example</w:t>
          </w:r>
          <w:r w:rsidR="009D40BC" w:rsidRPr="00F24827">
            <w:rPr>
              <w:highlight w:val="yellow"/>
            </w:rPr>
            <w:t xml:space="preserve"> of formatting</w:t>
          </w:r>
          <w:r w:rsidR="00193AC6" w:rsidRPr="00F24827">
            <w:rPr>
              <w:highlight w:val="yellow"/>
            </w:rPr>
            <w:t xml:space="preserve">. The second table is a suggested grading scale based on commonly used percentages for calculating final grades and using the established </w:t>
          </w:r>
          <w:proofErr w:type="spellStart"/>
          <w:r w:rsidR="00193AC6" w:rsidRPr="00F24827">
            <w:rPr>
              <w:highlight w:val="yellow"/>
            </w:rPr>
            <w:t>EvCC</w:t>
          </w:r>
          <w:proofErr w:type="spellEnd"/>
          <w:r w:rsidR="00193AC6" w:rsidRPr="00F24827">
            <w:rPr>
              <w:highlight w:val="yellow"/>
            </w:rPr>
            <w:t xml:space="preserve"> grading system.</w:t>
          </w:r>
          <w:r w:rsidRPr="00F24827">
            <w:rPr>
              <w:highlight w:val="yellow"/>
            </w:rPr>
            <w:t>]</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3107"/>
        <w:gridCol w:w="3121"/>
      </w:tblGrid>
      <w:tr w:rsidR="003752C1" w:rsidRPr="006B0D62" w14:paraId="72720D50" w14:textId="77777777" w:rsidTr="006B250D">
        <w:trPr>
          <w:trHeight w:hRule="exact" w:val="288"/>
          <w:tblHeader/>
        </w:trPr>
        <w:tc>
          <w:tcPr>
            <w:tcW w:w="3192" w:type="dxa"/>
            <w:shd w:val="clear" w:color="auto" w:fill="auto"/>
            <w:vAlign w:val="center"/>
          </w:tcPr>
          <w:p w14:paraId="3B3E9B89" w14:textId="77777777" w:rsidR="003752C1" w:rsidRPr="006B0D62" w:rsidRDefault="003752C1" w:rsidP="00F15204">
            <w:pPr>
              <w:pStyle w:val="Normalnobottomspacing"/>
              <w:rPr>
                <w:b/>
                <w:sz w:val="20"/>
              </w:rPr>
            </w:pPr>
            <w:r w:rsidRPr="006B0D62">
              <w:rPr>
                <w:b/>
                <w:sz w:val="20"/>
              </w:rPr>
              <w:t>Assignment</w:t>
            </w:r>
          </w:p>
        </w:tc>
        <w:tc>
          <w:tcPr>
            <w:tcW w:w="3192" w:type="dxa"/>
            <w:shd w:val="clear" w:color="auto" w:fill="auto"/>
            <w:vAlign w:val="center"/>
          </w:tcPr>
          <w:p w14:paraId="6BE19C13" w14:textId="77777777" w:rsidR="003752C1" w:rsidRPr="006B0D62" w:rsidRDefault="003752C1" w:rsidP="00F15204">
            <w:pPr>
              <w:pStyle w:val="Normalnobottomspacing"/>
              <w:rPr>
                <w:b/>
                <w:sz w:val="20"/>
              </w:rPr>
            </w:pPr>
            <w:r w:rsidRPr="006B0D62">
              <w:rPr>
                <w:b/>
                <w:sz w:val="20"/>
              </w:rPr>
              <w:t xml:space="preserve">Points </w:t>
            </w:r>
          </w:p>
        </w:tc>
        <w:tc>
          <w:tcPr>
            <w:tcW w:w="3192" w:type="dxa"/>
            <w:shd w:val="clear" w:color="auto" w:fill="auto"/>
            <w:vAlign w:val="center"/>
          </w:tcPr>
          <w:p w14:paraId="492D85C7" w14:textId="77777777" w:rsidR="003752C1" w:rsidRPr="006B0D62" w:rsidRDefault="003752C1" w:rsidP="00F15204">
            <w:pPr>
              <w:pStyle w:val="Normalnobottomspacing"/>
              <w:rPr>
                <w:b/>
                <w:sz w:val="20"/>
              </w:rPr>
            </w:pPr>
            <w:r w:rsidRPr="006B0D62">
              <w:rPr>
                <w:b/>
                <w:sz w:val="20"/>
              </w:rPr>
              <w:t>Percentage of Final Grade</w:t>
            </w:r>
          </w:p>
        </w:tc>
      </w:tr>
      <w:tr w:rsidR="003752C1" w:rsidRPr="006B0D62" w14:paraId="45BF3117" w14:textId="77777777" w:rsidTr="006B250D">
        <w:trPr>
          <w:trHeight w:hRule="exact" w:val="288"/>
        </w:trPr>
        <w:tc>
          <w:tcPr>
            <w:tcW w:w="3192" w:type="dxa"/>
            <w:shd w:val="clear" w:color="auto" w:fill="auto"/>
            <w:vAlign w:val="center"/>
          </w:tcPr>
          <w:p w14:paraId="1C75B717" w14:textId="77777777" w:rsidR="003752C1" w:rsidRPr="006B0D62" w:rsidRDefault="003752C1" w:rsidP="00F15204">
            <w:pPr>
              <w:rPr>
                <w:sz w:val="20"/>
              </w:rPr>
            </w:pPr>
            <w:r w:rsidRPr="006B0D62">
              <w:rPr>
                <w:sz w:val="20"/>
              </w:rPr>
              <w:t>Short essay</w:t>
            </w:r>
          </w:p>
        </w:tc>
        <w:tc>
          <w:tcPr>
            <w:tcW w:w="3192" w:type="dxa"/>
            <w:shd w:val="clear" w:color="auto" w:fill="auto"/>
            <w:vAlign w:val="center"/>
          </w:tcPr>
          <w:p w14:paraId="6AFDBF1A" w14:textId="77777777" w:rsidR="003752C1" w:rsidRPr="006B0D62" w:rsidRDefault="003752C1" w:rsidP="00F15204">
            <w:pPr>
              <w:rPr>
                <w:sz w:val="20"/>
              </w:rPr>
            </w:pPr>
            <w:r w:rsidRPr="006B0D62">
              <w:rPr>
                <w:sz w:val="20"/>
              </w:rPr>
              <w:t>100</w:t>
            </w:r>
          </w:p>
        </w:tc>
        <w:tc>
          <w:tcPr>
            <w:tcW w:w="3192" w:type="dxa"/>
            <w:shd w:val="clear" w:color="auto" w:fill="auto"/>
            <w:vAlign w:val="center"/>
          </w:tcPr>
          <w:p w14:paraId="239928CE" w14:textId="77777777" w:rsidR="003752C1" w:rsidRPr="006B0D62" w:rsidRDefault="003752C1" w:rsidP="00F15204">
            <w:pPr>
              <w:rPr>
                <w:sz w:val="20"/>
              </w:rPr>
            </w:pPr>
            <w:r w:rsidRPr="006B0D62">
              <w:rPr>
                <w:sz w:val="20"/>
              </w:rPr>
              <w:t>20%</w:t>
            </w:r>
          </w:p>
        </w:tc>
      </w:tr>
      <w:tr w:rsidR="003752C1" w:rsidRPr="006B0D62" w14:paraId="45EEBA2F" w14:textId="77777777" w:rsidTr="006B250D">
        <w:trPr>
          <w:trHeight w:hRule="exact" w:val="288"/>
        </w:trPr>
        <w:tc>
          <w:tcPr>
            <w:tcW w:w="3192" w:type="dxa"/>
            <w:shd w:val="clear" w:color="auto" w:fill="auto"/>
            <w:vAlign w:val="center"/>
          </w:tcPr>
          <w:p w14:paraId="52CB196B" w14:textId="77777777" w:rsidR="003752C1" w:rsidRPr="006B0D62" w:rsidRDefault="003752C1" w:rsidP="00F15204">
            <w:pPr>
              <w:rPr>
                <w:sz w:val="20"/>
              </w:rPr>
            </w:pPr>
            <w:r w:rsidRPr="006B0D62">
              <w:rPr>
                <w:sz w:val="20"/>
              </w:rPr>
              <w:t>Mid-term exam</w:t>
            </w:r>
          </w:p>
        </w:tc>
        <w:tc>
          <w:tcPr>
            <w:tcW w:w="3192" w:type="dxa"/>
            <w:shd w:val="clear" w:color="auto" w:fill="auto"/>
            <w:vAlign w:val="center"/>
          </w:tcPr>
          <w:p w14:paraId="549B0472" w14:textId="77777777" w:rsidR="003752C1" w:rsidRPr="006B0D62" w:rsidRDefault="003752C1" w:rsidP="00F15204">
            <w:pPr>
              <w:rPr>
                <w:sz w:val="20"/>
              </w:rPr>
            </w:pPr>
            <w:r w:rsidRPr="006B0D62">
              <w:rPr>
                <w:sz w:val="20"/>
              </w:rPr>
              <w:t>100</w:t>
            </w:r>
          </w:p>
        </w:tc>
        <w:tc>
          <w:tcPr>
            <w:tcW w:w="3192" w:type="dxa"/>
            <w:shd w:val="clear" w:color="auto" w:fill="auto"/>
            <w:vAlign w:val="center"/>
          </w:tcPr>
          <w:p w14:paraId="5A067CCD" w14:textId="77777777" w:rsidR="003752C1" w:rsidRPr="006B0D62" w:rsidRDefault="003752C1" w:rsidP="00F15204">
            <w:pPr>
              <w:rPr>
                <w:sz w:val="20"/>
              </w:rPr>
            </w:pPr>
            <w:r w:rsidRPr="006B0D62">
              <w:rPr>
                <w:sz w:val="20"/>
              </w:rPr>
              <w:t>30%</w:t>
            </w:r>
          </w:p>
        </w:tc>
      </w:tr>
      <w:tr w:rsidR="003752C1" w:rsidRPr="006B0D62" w14:paraId="4D919326" w14:textId="77777777" w:rsidTr="006B250D">
        <w:trPr>
          <w:trHeight w:hRule="exact" w:val="288"/>
        </w:trPr>
        <w:tc>
          <w:tcPr>
            <w:tcW w:w="3192" w:type="dxa"/>
            <w:shd w:val="clear" w:color="auto" w:fill="auto"/>
            <w:vAlign w:val="center"/>
          </w:tcPr>
          <w:p w14:paraId="7269849F" w14:textId="77777777" w:rsidR="003752C1" w:rsidRPr="006B0D62" w:rsidRDefault="003752C1" w:rsidP="00F15204">
            <w:pPr>
              <w:rPr>
                <w:sz w:val="20"/>
              </w:rPr>
            </w:pPr>
            <w:r w:rsidRPr="006B0D62">
              <w:rPr>
                <w:sz w:val="20"/>
              </w:rPr>
              <w:t>Final project</w:t>
            </w:r>
          </w:p>
        </w:tc>
        <w:tc>
          <w:tcPr>
            <w:tcW w:w="3192" w:type="dxa"/>
            <w:shd w:val="clear" w:color="auto" w:fill="auto"/>
            <w:vAlign w:val="center"/>
          </w:tcPr>
          <w:p w14:paraId="5511C903" w14:textId="77777777" w:rsidR="003752C1" w:rsidRPr="006B0D62" w:rsidRDefault="003752C1" w:rsidP="00F15204">
            <w:pPr>
              <w:rPr>
                <w:sz w:val="20"/>
              </w:rPr>
            </w:pPr>
            <w:r w:rsidRPr="006B0D62">
              <w:rPr>
                <w:sz w:val="20"/>
              </w:rPr>
              <w:t>100</w:t>
            </w:r>
          </w:p>
        </w:tc>
        <w:tc>
          <w:tcPr>
            <w:tcW w:w="3192" w:type="dxa"/>
            <w:shd w:val="clear" w:color="auto" w:fill="auto"/>
            <w:vAlign w:val="center"/>
          </w:tcPr>
          <w:p w14:paraId="26595EAB" w14:textId="77777777" w:rsidR="003752C1" w:rsidRPr="006B0D62" w:rsidRDefault="003752C1" w:rsidP="00F15204">
            <w:pPr>
              <w:rPr>
                <w:sz w:val="20"/>
              </w:rPr>
            </w:pPr>
            <w:r w:rsidRPr="006B0D62">
              <w:rPr>
                <w:sz w:val="20"/>
              </w:rPr>
              <w:t>40%</w:t>
            </w:r>
          </w:p>
        </w:tc>
      </w:tr>
      <w:tr w:rsidR="003752C1" w:rsidRPr="006B0D62" w14:paraId="27E40470" w14:textId="77777777" w:rsidTr="006B250D">
        <w:trPr>
          <w:trHeight w:hRule="exact" w:val="288"/>
        </w:trPr>
        <w:tc>
          <w:tcPr>
            <w:tcW w:w="3192" w:type="dxa"/>
            <w:shd w:val="clear" w:color="auto" w:fill="auto"/>
            <w:vAlign w:val="center"/>
          </w:tcPr>
          <w:p w14:paraId="64C6E827" w14:textId="77777777" w:rsidR="003752C1" w:rsidRPr="006B0D62" w:rsidRDefault="003752C1" w:rsidP="00F15204">
            <w:pPr>
              <w:rPr>
                <w:sz w:val="20"/>
              </w:rPr>
            </w:pPr>
            <w:r w:rsidRPr="006B0D62">
              <w:rPr>
                <w:sz w:val="20"/>
              </w:rPr>
              <w:t>Etc.</w:t>
            </w:r>
          </w:p>
        </w:tc>
        <w:tc>
          <w:tcPr>
            <w:tcW w:w="3192" w:type="dxa"/>
            <w:shd w:val="clear" w:color="auto" w:fill="auto"/>
            <w:vAlign w:val="center"/>
          </w:tcPr>
          <w:p w14:paraId="3DC507B8" w14:textId="77777777" w:rsidR="003752C1" w:rsidRPr="006B0D62" w:rsidRDefault="003752C1" w:rsidP="00F15204">
            <w:pPr>
              <w:rPr>
                <w:sz w:val="20"/>
              </w:rPr>
            </w:pPr>
            <w:r w:rsidRPr="006B0D62">
              <w:rPr>
                <w:sz w:val="20"/>
              </w:rPr>
              <w:t>…</w:t>
            </w:r>
          </w:p>
        </w:tc>
        <w:tc>
          <w:tcPr>
            <w:tcW w:w="3192" w:type="dxa"/>
            <w:shd w:val="clear" w:color="auto" w:fill="auto"/>
            <w:vAlign w:val="center"/>
          </w:tcPr>
          <w:p w14:paraId="4AC5F8BB" w14:textId="77777777" w:rsidR="003752C1" w:rsidRPr="006B0D62" w:rsidRDefault="003752C1" w:rsidP="00F15204">
            <w:pPr>
              <w:rPr>
                <w:sz w:val="20"/>
              </w:rPr>
            </w:pPr>
            <w:r w:rsidRPr="006B0D62">
              <w:rPr>
                <w:sz w:val="20"/>
              </w:rPr>
              <w:t>…</w:t>
            </w:r>
          </w:p>
        </w:tc>
      </w:tr>
    </w:tbl>
    <w:p w14:paraId="718B02BE" w14:textId="77777777" w:rsidR="003752C1" w:rsidRPr="006B0D62" w:rsidRDefault="003752C1" w:rsidP="009D7B51">
      <w:pPr>
        <w:rPr>
          <w:sz w:val="16"/>
          <w:szCs w:val="16"/>
        </w:rPr>
      </w:pPr>
    </w:p>
    <w:tbl>
      <w:tblPr>
        <w:tblStyle w:val="TableGrid"/>
        <w:tblW w:w="0" w:type="auto"/>
        <w:tblLook w:val="04A0" w:firstRow="1" w:lastRow="0" w:firstColumn="1" w:lastColumn="0" w:noHBand="0" w:noVBand="1"/>
        <w:tblCaption w:val="Table displaying conversion between letter grades, percentage of points, and GPA"/>
      </w:tblPr>
      <w:tblGrid>
        <w:gridCol w:w="1460"/>
        <w:gridCol w:w="4205"/>
        <w:gridCol w:w="1800"/>
        <w:gridCol w:w="1885"/>
      </w:tblGrid>
      <w:tr w:rsidR="00CB7971" w:rsidRPr="006B0D62" w14:paraId="01D6FEFC" w14:textId="77777777" w:rsidTr="005B3613">
        <w:trPr>
          <w:trHeight w:val="332"/>
          <w:tblHeader/>
        </w:trPr>
        <w:tc>
          <w:tcPr>
            <w:tcW w:w="1460" w:type="dxa"/>
            <w:noWrap/>
            <w:hideMark/>
          </w:tcPr>
          <w:p w14:paraId="7CF52CDA" w14:textId="77777777" w:rsidR="00CB7971" w:rsidRPr="006B0D62" w:rsidRDefault="00CB7971" w:rsidP="00CB7971">
            <w:pPr>
              <w:rPr>
                <w:b/>
                <w:bCs/>
                <w:sz w:val="20"/>
                <w:szCs w:val="20"/>
              </w:rPr>
            </w:pPr>
            <w:r w:rsidRPr="006B0D62">
              <w:rPr>
                <w:b/>
                <w:bCs/>
                <w:sz w:val="20"/>
                <w:szCs w:val="20"/>
              </w:rPr>
              <w:lastRenderedPageBreak/>
              <w:t>Letter grade</w:t>
            </w:r>
          </w:p>
        </w:tc>
        <w:tc>
          <w:tcPr>
            <w:tcW w:w="4205" w:type="dxa"/>
            <w:noWrap/>
            <w:hideMark/>
          </w:tcPr>
          <w:p w14:paraId="64C6B4E2" w14:textId="77777777" w:rsidR="00CB7971" w:rsidRPr="006B0D62" w:rsidRDefault="00CB7971">
            <w:pPr>
              <w:rPr>
                <w:b/>
                <w:bCs/>
                <w:sz w:val="20"/>
                <w:szCs w:val="20"/>
              </w:rPr>
            </w:pPr>
            <w:r w:rsidRPr="006B0D62">
              <w:rPr>
                <w:b/>
                <w:bCs/>
                <w:sz w:val="20"/>
                <w:szCs w:val="20"/>
              </w:rPr>
              <w:t>Standard</w:t>
            </w:r>
          </w:p>
        </w:tc>
        <w:tc>
          <w:tcPr>
            <w:tcW w:w="1800" w:type="dxa"/>
            <w:noWrap/>
            <w:hideMark/>
          </w:tcPr>
          <w:p w14:paraId="36162E86" w14:textId="77777777" w:rsidR="00CB7971" w:rsidRPr="006B0D62" w:rsidRDefault="009D40BC">
            <w:pPr>
              <w:rPr>
                <w:b/>
                <w:bCs/>
                <w:sz w:val="20"/>
                <w:szCs w:val="20"/>
              </w:rPr>
            </w:pPr>
            <w:r w:rsidRPr="006B0D62">
              <w:rPr>
                <w:b/>
                <w:bCs/>
                <w:sz w:val="20"/>
                <w:szCs w:val="20"/>
              </w:rPr>
              <w:t xml:space="preserve">% </w:t>
            </w:r>
            <w:r w:rsidR="00CB7971" w:rsidRPr="006B0D62">
              <w:rPr>
                <w:b/>
                <w:bCs/>
                <w:sz w:val="20"/>
                <w:szCs w:val="20"/>
              </w:rPr>
              <w:t xml:space="preserve">of points </w:t>
            </w:r>
          </w:p>
        </w:tc>
        <w:tc>
          <w:tcPr>
            <w:tcW w:w="1885" w:type="dxa"/>
            <w:hideMark/>
          </w:tcPr>
          <w:p w14:paraId="0C039E27" w14:textId="77777777" w:rsidR="00CB7971" w:rsidRPr="006B0D62" w:rsidRDefault="009D40BC">
            <w:pPr>
              <w:rPr>
                <w:b/>
                <w:bCs/>
                <w:sz w:val="20"/>
                <w:szCs w:val="20"/>
              </w:rPr>
            </w:pPr>
            <w:r w:rsidRPr="006B0D62">
              <w:rPr>
                <w:b/>
                <w:bCs/>
                <w:sz w:val="20"/>
                <w:szCs w:val="20"/>
              </w:rPr>
              <w:t>Conversion to GPA</w:t>
            </w:r>
          </w:p>
        </w:tc>
      </w:tr>
      <w:tr w:rsidR="00CB7971" w:rsidRPr="006B0D62" w14:paraId="2380588A" w14:textId="77777777" w:rsidTr="005B3613">
        <w:trPr>
          <w:trHeight w:val="288"/>
          <w:tblHeader/>
        </w:trPr>
        <w:tc>
          <w:tcPr>
            <w:tcW w:w="1460" w:type="dxa"/>
            <w:hideMark/>
          </w:tcPr>
          <w:p w14:paraId="3000C198" w14:textId="77777777" w:rsidR="00CB7971" w:rsidRPr="006B0D62" w:rsidRDefault="00CB7971" w:rsidP="00CB7971">
            <w:pPr>
              <w:spacing w:after="0"/>
              <w:rPr>
                <w:sz w:val="20"/>
                <w:szCs w:val="20"/>
              </w:rPr>
            </w:pPr>
            <w:r w:rsidRPr="006B0D62">
              <w:rPr>
                <w:sz w:val="20"/>
                <w:szCs w:val="20"/>
              </w:rPr>
              <w:t>A</w:t>
            </w:r>
          </w:p>
        </w:tc>
        <w:tc>
          <w:tcPr>
            <w:tcW w:w="4205" w:type="dxa"/>
            <w:hideMark/>
          </w:tcPr>
          <w:p w14:paraId="280FB8F7" w14:textId="77777777" w:rsidR="00CB7971" w:rsidRPr="006B0D62" w:rsidRDefault="00CB7971" w:rsidP="00CB7971">
            <w:pPr>
              <w:spacing w:after="0"/>
              <w:rPr>
                <w:sz w:val="20"/>
                <w:szCs w:val="20"/>
              </w:rPr>
            </w:pPr>
            <w:r w:rsidRPr="006B0D62">
              <w:rPr>
                <w:sz w:val="20"/>
                <w:szCs w:val="20"/>
              </w:rPr>
              <w:t>High degree of excellence</w:t>
            </w:r>
          </w:p>
        </w:tc>
        <w:tc>
          <w:tcPr>
            <w:tcW w:w="1800" w:type="dxa"/>
            <w:noWrap/>
            <w:hideMark/>
          </w:tcPr>
          <w:p w14:paraId="7E37B6EA" w14:textId="77777777" w:rsidR="00CB7971" w:rsidRPr="006B0D62" w:rsidRDefault="00CB7971" w:rsidP="00CB7971">
            <w:pPr>
              <w:spacing w:after="0"/>
              <w:rPr>
                <w:sz w:val="20"/>
                <w:szCs w:val="20"/>
              </w:rPr>
            </w:pPr>
            <w:r w:rsidRPr="006B0D62">
              <w:rPr>
                <w:sz w:val="20"/>
                <w:szCs w:val="20"/>
              </w:rPr>
              <w:t>94-100</w:t>
            </w:r>
          </w:p>
        </w:tc>
        <w:tc>
          <w:tcPr>
            <w:tcW w:w="1885" w:type="dxa"/>
            <w:hideMark/>
          </w:tcPr>
          <w:p w14:paraId="3A713162" w14:textId="77777777" w:rsidR="00CB7971" w:rsidRPr="006B0D62" w:rsidRDefault="00CB7971" w:rsidP="00CB7971">
            <w:pPr>
              <w:spacing w:after="0"/>
              <w:rPr>
                <w:sz w:val="20"/>
                <w:szCs w:val="20"/>
              </w:rPr>
            </w:pPr>
            <w:r w:rsidRPr="006B0D62">
              <w:rPr>
                <w:sz w:val="20"/>
                <w:szCs w:val="20"/>
              </w:rPr>
              <w:t>4</w:t>
            </w:r>
          </w:p>
        </w:tc>
      </w:tr>
      <w:tr w:rsidR="00CB7971" w:rsidRPr="006B0D62" w14:paraId="57A448FF" w14:textId="77777777" w:rsidTr="005B3613">
        <w:trPr>
          <w:trHeight w:val="288"/>
          <w:tblHeader/>
        </w:trPr>
        <w:tc>
          <w:tcPr>
            <w:tcW w:w="1460" w:type="dxa"/>
            <w:hideMark/>
          </w:tcPr>
          <w:p w14:paraId="0DD17B1B" w14:textId="77777777" w:rsidR="00CB7971" w:rsidRPr="006B0D62" w:rsidRDefault="00CB7971" w:rsidP="00CB7971">
            <w:pPr>
              <w:spacing w:after="0"/>
              <w:rPr>
                <w:sz w:val="20"/>
                <w:szCs w:val="20"/>
              </w:rPr>
            </w:pPr>
            <w:r w:rsidRPr="006B0D62">
              <w:rPr>
                <w:sz w:val="20"/>
                <w:szCs w:val="20"/>
              </w:rPr>
              <w:t>A-</w:t>
            </w:r>
          </w:p>
        </w:tc>
        <w:tc>
          <w:tcPr>
            <w:tcW w:w="4205" w:type="dxa"/>
            <w:hideMark/>
          </w:tcPr>
          <w:p w14:paraId="386C6D89" w14:textId="77777777" w:rsidR="00CB7971" w:rsidRPr="006B0D62" w:rsidRDefault="00CB7971" w:rsidP="00CB7971">
            <w:pPr>
              <w:spacing w:after="0"/>
              <w:rPr>
                <w:sz w:val="20"/>
                <w:szCs w:val="20"/>
              </w:rPr>
            </w:pPr>
          </w:p>
        </w:tc>
        <w:tc>
          <w:tcPr>
            <w:tcW w:w="1800" w:type="dxa"/>
            <w:noWrap/>
            <w:hideMark/>
          </w:tcPr>
          <w:p w14:paraId="32B2F97C" w14:textId="77777777" w:rsidR="00CB7971" w:rsidRPr="006B0D62" w:rsidRDefault="00CB7971" w:rsidP="00CB7971">
            <w:pPr>
              <w:spacing w:after="0"/>
              <w:rPr>
                <w:sz w:val="20"/>
                <w:szCs w:val="20"/>
              </w:rPr>
            </w:pPr>
            <w:r w:rsidRPr="006B0D62">
              <w:rPr>
                <w:sz w:val="20"/>
                <w:szCs w:val="20"/>
              </w:rPr>
              <w:t>90-93</w:t>
            </w:r>
          </w:p>
        </w:tc>
        <w:tc>
          <w:tcPr>
            <w:tcW w:w="1885" w:type="dxa"/>
            <w:hideMark/>
          </w:tcPr>
          <w:p w14:paraId="1719E649" w14:textId="77777777" w:rsidR="00CB7971" w:rsidRPr="006B0D62" w:rsidRDefault="00CB7971" w:rsidP="00CB7971">
            <w:pPr>
              <w:spacing w:after="0"/>
              <w:rPr>
                <w:sz w:val="20"/>
                <w:szCs w:val="20"/>
              </w:rPr>
            </w:pPr>
            <w:r w:rsidRPr="006B0D62">
              <w:rPr>
                <w:sz w:val="20"/>
                <w:szCs w:val="20"/>
              </w:rPr>
              <w:t>3.7</w:t>
            </w:r>
          </w:p>
        </w:tc>
      </w:tr>
      <w:tr w:rsidR="00CB7971" w:rsidRPr="006B0D62" w14:paraId="2209BE82" w14:textId="77777777" w:rsidTr="005B3613">
        <w:trPr>
          <w:trHeight w:val="288"/>
          <w:tblHeader/>
        </w:trPr>
        <w:tc>
          <w:tcPr>
            <w:tcW w:w="1460" w:type="dxa"/>
            <w:hideMark/>
          </w:tcPr>
          <w:p w14:paraId="54914D9B" w14:textId="77777777" w:rsidR="00CB7971" w:rsidRPr="006B0D62" w:rsidRDefault="00CB7971" w:rsidP="00CB7971">
            <w:pPr>
              <w:spacing w:after="0"/>
              <w:rPr>
                <w:sz w:val="20"/>
                <w:szCs w:val="20"/>
              </w:rPr>
            </w:pPr>
            <w:r w:rsidRPr="006B0D62">
              <w:rPr>
                <w:sz w:val="20"/>
                <w:szCs w:val="20"/>
              </w:rPr>
              <w:t>B+</w:t>
            </w:r>
          </w:p>
        </w:tc>
        <w:tc>
          <w:tcPr>
            <w:tcW w:w="4205" w:type="dxa"/>
            <w:hideMark/>
          </w:tcPr>
          <w:p w14:paraId="655B0D85" w14:textId="77777777" w:rsidR="00CB7971" w:rsidRPr="006B0D62" w:rsidRDefault="00CB7971" w:rsidP="00CB7971">
            <w:pPr>
              <w:spacing w:after="0"/>
              <w:rPr>
                <w:sz w:val="20"/>
                <w:szCs w:val="20"/>
              </w:rPr>
            </w:pPr>
            <w:r w:rsidRPr="006B0D62">
              <w:rPr>
                <w:sz w:val="20"/>
                <w:szCs w:val="20"/>
              </w:rPr>
              <w:t>Better than average achievement</w:t>
            </w:r>
          </w:p>
        </w:tc>
        <w:tc>
          <w:tcPr>
            <w:tcW w:w="1800" w:type="dxa"/>
            <w:noWrap/>
            <w:hideMark/>
          </w:tcPr>
          <w:p w14:paraId="71229BD4" w14:textId="77777777" w:rsidR="00CB7971" w:rsidRPr="006B0D62" w:rsidRDefault="00CB7971" w:rsidP="00CB7971">
            <w:pPr>
              <w:spacing w:after="0"/>
              <w:rPr>
                <w:sz w:val="20"/>
                <w:szCs w:val="20"/>
              </w:rPr>
            </w:pPr>
            <w:r w:rsidRPr="006B0D62">
              <w:rPr>
                <w:sz w:val="20"/>
                <w:szCs w:val="20"/>
              </w:rPr>
              <w:t>87-89</w:t>
            </w:r>
          </w:p>
        </w:tc>
        <w:tc>
          <w:tcPr>
            <w:tcW w:w="1885" w:type="dxa"/>
            <w:hideMark/>
          </w:tcPr>
          <w:p w14:paraId="57C0FF29" w14:textId="77777777" w:rsidR="00CB7971" w:rsidRPr="006B0D62" w:rsidRDefault="00CB7971" w:rsidP="00CB7971">
            <w:pPr>
              <w:spacing w:after="0"/>
              <w:rPr>
                <w:sz w:val="20"/>
                <w:szCs w:val="20"/>
              </w:rPr>
            </w:pPr>
            <w:r w:rsidRPr="006B0D62">
              <w:rPr>
                <w:sz w:val="20"/>
                <w:szCs w:val="20"/>
              </w:rPr>
              <w:t>3.3</w:t>
            </w:r>
          </w:p>
        </w:tc>
      </w:tr>
      <w:tr w:rsidR="00CB7971" w:rsidRPr="006B0D62" w14:paraId="248265E3" w14:textId="77777777" w:rsidTr="005B3613">
        <w:trPr>
          <w:trHeight w:val="288"/>
          <w:tblHeader/>
        </w:trPr>
        <w:tc>
          <w:tcPr>
            <w:tcW w:w="1460" w:type="dxa"/>
            <w:hideMark/>
          </w:tcPr>
          <w:p w14:paraId="6ADE494E" w14:textId="77777777" w:rsidR="00CB7971" w:rsidRPr="006B0D62" w:rsidRDefault="00CB7971" w:rsidP="00CB7971">
            <w:pPr>
              <w:spacing w:after="0"/>
              <w:rPr>
                <w:sz w:val="20"/>
                <w:szCs w:val="20"/>
              </w:rPr>
            </w:pPr>
            <w:r w:rsidRPr="006B0D62">
              <w:rPr>
                <w:sz w:val="20"/>
                <w:szCs w:val="20"/>
              </w:rPr>
              <w:t>B</w:t>
            </w:r>
          </w:p>
        </w:tc>
        <w:tc>
          <w:tcPr>
            <w:tcW w:w="4205" w:type="dxa"/>
            <w:hideMark/>
          </w:tcPr>
          <w:p w14:paraId="6CAF2B7F" w14:textId="77777777" w:rsidR="00CB7971" w:rsidRPr="006B0D62" w:rsidRDefault="00CB7971" w:rsidP="00CB7971">
            <w:pPr>
              <w:spacing w:after="0"/>
              <w:rPr>
                <w:sz w:val="20"/>
                <w:szCs w:val="20"/>
              </w:rPr>
            </w:pPr>
          </w:p>
        </w:tc>
        <w:tc>
          <w:tcPr>
            <w:tcW w:w="1800" w:type="dxa"/>
            <w:noWrap/>
            <w:hideMark/>
          </w:tcPr>
          <w:p w14:paraId="17249236" w14:textId="77777777" w:rsidR="00CB7971" w:rsidRPr="006B0D62" w:rsidRDefault="00CB7971" w:rsidP="00CB7971">
            <w:pPr>
              <w:spacing w:after="0"/>
              <w:rPr>
                <w:sz w:val="20"/>
                <w:szCs w:val="20"/>
              </w:rPr>
            </w:pPr>
            <w:r w:rsidRPr="006B0D62">
              <w:rPr>
                <w:sz w:val="20"/>
                <w:szCs w:val="20"/>
              </w:rPr>
              <w:t>83-86</w:t>
            </w:r>
          </w:p>
        </w:tc>
        <w:tc>
          <w:tcPr>
            <w:tcW w:w="1885" w:type="dxa"/>
            <w:hideMark/>
          </w:tcPr>
          <w:p w14:paraId="7109EAD2" w14:textId="77777777" w:rsidR="00CB7971" w:rsidRPr="006B0D62" w:rsidRDefault="00CB7971" w:rsidP="00CB7971">
            <w:pPr>
              <w:spacing w:after="0"/>
              <w:rPr>
                <w:sz w:val="20"/>
                <w:szCs w:val="20"/>
              </w:rPr>
            </w:pPr>
            <w:r w:rsidRPr="006B0D62">
              <w:rPr>
                <w:sz w:val="20"/>
                <w:szCs w:val="20"/>
              </w:rPr>
              <w:t>3</w:t>
            </w:r>
          </w:p>
        </w:tc>
      </w:tr>
      <w:tr w:rsidR="00CB7971" w:rsidRPr="006B0D62" w14:paraId="75E60461" w14:textId="77777777" w:rsidTr="005B3613">
        <w:trPr>
          <w:trHeight w:val="288"/>
          <w:tblHeader/>
        </w:trPr>
        <w:tc>
          <w:tcPr>
            <w:tcW w:w="1460" w:type="dxa"/>
            <w:hideMark/>
          </w:tcPr>
          <w:p w14:paraId="398B8903" w14:textId="77777777" w:rsidR="00CB7971" w:rsidRPr="006B0D62" w:rsidRDefault="00CB7971" w:rsidP="00CB7971">
            <w:pPr>
              <w:spacing w:after="0"/>
              <w:rPr>
                <w:sz w:val="20"/>
                <w:szCs w:val="20"/>
              </w:rPr>
            </w:pPr>
            <w:r w:rsidRPr="006B0D62">
              <w:rPr>
                <w:sz w:val="20"/>
                <w:szCs w:val="20"/>
              </w:rPr>
              <w:t>B-</w:t>
            </w:r>
          </w:p>
        </w:tc>
        <w:tc>
          <w:tcPr>
            <w:tcW w:w="4205" w:type="dxa"/>
            <w:hideMark/>
          </w:tcPr>
          <w:p w14:paraId="3913FFDF" w14:textId="77777777" w:rsidR="00CB7971" w:rsidRPr="006B0D62" w:rsidRDefault="00CB7971" w:rsidP="00CB7971">
            <w:pPr>
              <w:spacing w:after="0"/>
              <w:rPr>
                <w:sz w:val="20"/>
                <w:szCs w:val="20"/>
              </w:rPr>
            </w:pPr>
          </w:p>
        </w:tc>
        <w:tc>
          <w:tcPr>
            <w:tcW w:w="1800" w:type="dxa"/>
            <w:noWrap/>
            <w:hideMark/>
          </w:tcPr>
          <w:p w14:paraId="4F4BE84D" w14:textId="77777777" w:rsidR="00CB7971" w:rsidRPr="006B0D62" w:rsidRDefault="00CB7971" w:rsidP="00CB7971">
            <w:pPr>
              <w:spacing w:after="0"/>
              <w:rPr>
                <w:sz w:val="20"/>
                <w:szCs w:val="20"/>
              </w:rPr>
            </w:pPr>
            <w:r w:rsidRPr="006B0D62">
              <w:rPr>
                <w:sz w:val="20"/>
                <w:szCs w:val="20"/>
              </w:rPr>
              <w:t>80-82</w:t>
            </w:r>
          </w:p>
        </w:tc>
        <w:tc>
          <w:tcPr>
            <w:tcW w:w="1885" w:type="dxa"/>
            <w:hideMark/>
          </w:tcPr>
          <w:p w14:paraId="2E1BA718" w14:textId="77777777" w:rsidR="00CB7971" w:rsidRPr="006B0D62" w:rsidRDefault="00CB7971" w:rsidP="00CB7971">
            <w:pPr>
              <w:spacing w:after="0"/>
              <w:rPr>
                <w:sz w:val="20"/>
                <w:szCs w:val="20"/>
              </w:rPr>
            </w:pPr>
            <w:r w:rsidRPr="006B0D62">
              <w:rPr>
                <w:sz w:val="20"/>
                <w:szCs w:val="20"/>
              </w:rPr>
              <w:t>2.7</w:t>
            </w:r>
          </w:p>
        </w:tc>
      </w:tr>
      <w:tr w:rsidR="00CB7971" w:rsidRPr="006B0D62" w14:paraId="67AD263B" w14:textId="77777777" w:rsidTr="005B3613">
        <w:trPr>
          <w:trHeight w:val="288"/>
          <w:tblHeader/>
        </w:trPr>
        <w:tc>
          <w:tcPr>
            <w:tcW w:w="1460" w:type="dxa"/>
            <w:hideMark/>
          </w:tcPr>
          <w:p w14:paraId="1442F414" w14:textId="77777777" w:rsidR="00CB7971" w:rsidRPr="006B0D62" w:rsidRDefault="00CB7971" w:rsidP="00CB7971">
            <w:pPr>
              <w:spacing w:after="0"/>
              <w:rPr>
                <w:sz w:val="20"/>
                <w:szCs w:val="20"/>
              </w:rPr>
            </w:pPr>
            <w:r w:rsidRPr="006B0D62">
              <w:rPr>
                <w:sz w:val="20"/>
                <w:szCs w:val="20"/>
              </w:rPr>
              <w:t>C+</w:t>
            </w:r>
          </w:p>
        </w:tc>
        <w:tc>
          <w:tcPr>
            <w:tcW w:w="4205" w:type="dxa"/>
            <w:hideMark/>
          </w:tcPr>
          <w:p w14:paraId="679A5A09" w14:textId="77777777" w:rsidR="00CB7971" w:rsidRPr="006B0D62" w:rsidRDefault="00CB7971" w:rsidP="00CB7971">
            <w:pPr>
              <w:spacing w:after="0"/>
              <w:rPr>
                <w:sz w:val="20"/>
                <w:szCs w:val="20"/>
              </w:rPr>
            </w:pPr>
            <w:r w:rsidRPr="006B0D62">
              <w:rPr>
                <w:sz w:val="20"/>
                <w:szCs w:val="20"/>
              </w:rPr>
              <w:t>Average achievement</w:t>
            </w:r>
          </w:p>
        </w:tc>
        <w:tc>
          <w:tcPr>
            <w:tcW w:w="1800" w:type="dxa"/>
            <w:noWrap/>
            <w:hideMark/>
          </w:tcPr>
          <w:p w14:paraId="277D0302" w14:textId="77777777" w:rsidR="00CB7971" w:rsidRPr="006B0D62" w:rsidRDefault="00CB7971" w:rsidP="00CB7971">
            <w:pPr>
              <w:spacing w:after="0"/>
              <w:rPr>
                <w:sz w:val="20"/>
                <w:szCs w:val="20"/>
              </w:rPr>
            </w:pPr>
            <w:r w:rsidRPr="006B0D62">
              <w:rPr>
                <w:sz w:val="20"/>
                <w:szCs w:val="20"/>
              </w:rPr>
              <w:t>77-79</w:t>
            </w:r>
          </w:p>
        </w:tc>
        <w:tc>
          <w:tcPr>
            <w:tcW w:w="1885" w:type="dxa"/>
            <w:hideMark/>
          </w:tcPr>
          <w:p w14:paraId="01E9213F" w14:textId="77777777" w:rsidR="00CB7971" w:rsidRPr="006B0D62" w:rsidRDefault="00CB7971" w:rsidP="00CB7971">
            <w:pPr>
              <w:spacing w:after="0"/>
              <w:rPr>
                <w:sz w:val="20"/>
                <w:szCs w:val="20"/>
              </w:rPr>
            </w:pPr>
            <w:r w:rsidRPr="006B0D62">
              <w:rPr>
                <w:sz w:val="20"/>
                <w:szCs w:val="20"/>
              </w:rPr>
              <w:t>2.3</w:t>
            </w:r>
          </w:p>
        </w:tc>
      </w:tr>
      <w:tr w:rsidR="00CB7971" w:rsidRPr="006B0D62" w14:paraId="0C1BB92A" w14:textId="77777777" w:rsidTr="005B3613">
        <w:trPr>
          <w:trHeight w:val="288"/>
          <w:tblHeader/>
        </w:trPr>
        <w:tc>
          <w:tcPr>
            <w:tcW w:w="1460" w:type="dxa"/>
            <w:hideMark/>
          </w:tcPr>
          <w:p w14:paraId="78A0960D" w14:textId="77777777" w:rsidR="00CB7971" w:rsidRPr="006B0D62" w:rsidRDefault="00CB7971" w:rsidP="00CB7971">
            <w:pPr>
              <w:spacing w:after="0"/>
              <w:rPr>
                <w:sz w:val="20"/>
                <w:szCs w:val="20"/>
              </w:rPr>
            </w:pPr>
            <w:r w:rsidRPr="006B0D62">
              <w:rPr>
                <w:sz w:val="20"/>
                <w:szCs w:val="20"/>
              </w:rPr>
              <w:t>C</w:t>
            </w:r>
          </w:p>
        </w:tc>
        <w:tc>
          <w:tcPr>
            <w:tcW w:w="4205" w:type="dxa"/>
            <w:hideMark/>
          </w:tcPr>
          <w:p w14:paraId="43A961CA" w14:textId="77777777" w:rsidR="00CB7971" w:rsidRPr="006B0D62" w:rsidRDefault="00CB7971" w:rsidP="00CB7971">
            <w:pPr>
              <w:spacing w:after="0"/>
              <w:rPr>
                <w:sz w:val="20"/>
                <w:szCs w:val="20"/>
              </w:rPr>
            </w:pPr>
          </w:p>
        </w:tc>
        <w:tc>
          <w:tcPr>
            <w:tcW w:w="1800" w:type="dxa"/>
            <w:noWrap/>
            <w:hideMark/>
          </w:tcPr>
          <w:p w14:paraId="54195FF8" w14:textId="77777777" w:rsidR="00CB7971" w:rsidRPr="006B0D62" w:rsidRDefault="00CB7971" w:rsidP="00CB7971">
            <w:pPr>
              <w:spacing w:after="0"/>
              <w:rPr>
                <w:sz w:val="20"/>
                <w:szCs w:val="20"/>
              </w:rPr>
            </w:pPr>
            <w:r w:rsidRPr="006B0D62">
              <w:rPr>
                <w:sz w:val="20"/>
                <w:szCs w:val="20"/>
              </w:rPr>
              <w:t>73-76</w:t>
            </w:r>
          </w:p>
        </w:tc>
        <w:tc>
          <w:tcPr>
            <w:tcW w:w="1885" w:type="dxa"/>
            <w:hideMark/>
          </w:tcPr>
          <w:p w14:paraId="6C8381E9" w14:textId="77777777" w:rsidR="00CB7971" w:rsidRPr="006B0D62" w:rsidRDefault="00CB7971" w:rsidP="00CB7971">
            <w:pPr>
              <w:spacing w:after="0"/>
              <w:rPr>
                <w:sz w:val="20"/>
                <w:szCs w:val="20"/>
              </w:rPr>
            </w:pPr>
            <w:r w:rsidRPr="006B0D62">
              <w:rPr>
                <w:sz w:val="20"/>
                <w:szCs w:val="20"/>
              </w:rPr>
              <w:t>2</w:t>
            </w:r>
          </w:p>
        </w:tc>
      </w:tr>
      <w:tr w:rsidR="00CB7971" w:rsidRPr="006B0D62" w14:paraId="00AAF29C" w14:textId="77777777" w:rsidTr="005B3613">
        <w:trPr>
          <w:trHeight w:val="288"/>
          <w:tblHeader/>
        </w:trPr>
        <w:tc>
          <w:tcPr>
            <w:tcW w:w="1460" w:type="dxa"/>
            <w:hideMark/>
          </w:tcPr>
          <w:p w14:paraId="1E9B3AEE" w14:textId="77777777" w:rsidR="00CB7971" w:rsidRPr="006B0D62" w:rsidRDefault="00CB7971" w:rsidP="00CB7971">
            <w:pPr>
              <w:spacing w:after="0"/>
              <w:rPr>
                <w:sz w:val="20"/>
                <w:szCs w:val="20"/>
              </w:rPr>
            </w:pPr>
            <w:r w:rsidRPr="006B0D62">
              <w:rPr>
                <w:sz w:val="20"/>
                <w:szCs w:val="20"/>
              </w:rPr>
              <w:t>C-</w:t>
            </w:r>
          </w:p>
        </w:tc>
        <w:tc>
          <w:tcPr>
            <w:tcW w:w="4205" w:type="dxa"/>
            <w:hideMark/>
          </w:tcPr>
          <w:p w14:paraId="4430788E" w14:textId="77777777" w:rsidR="00CB7971" w:rsidRPr="006B0D62" w:rsidRDefault="00CB7971" w:rsidP="00CB7971">
            <w:pPr>
              <w:spacing w:after="0"/>
              <w:rPr>
                <w:sz w:val="20"/>
                <w:szCs w:val="20"/>
              </w:rPr>
            </w:pPr>
          </w:p>
        </w:tc>
        <w:tc>
          <w:tcPr>
            <w:tcW w:w="1800" w:type="dxa"/>
            <w:noWrap/>
            <w:hideMark/>
          </w:tcPr>
          <w:p w14:paraId="128DACFD" w14:textId="77777777" w:rsidR="00CB7971" w:rsidRPr="006B0D62" w:rsidRDefault="00CB7971" w:rsidP="00CB7971">
            <w:pPr>
              <w:spacing w:after="0"/>
              <w:rPr>
                <w:sz w:val="20"/>
                <w:szCs w:val="20"/>
              </w:rPr>
            </w:pPr>
            <w:r w:rsidRPr="006B0D62">
              <w:rPr>
                <w:sz w:val="20"/>
                <w:szCs w:val="20"/>
              </w:rPr>
              <w:t>70-72</w:t>
            </w:r>
          </w:p>
        </w:tc>
        <w:tc>
          <w:tcPr>
            <w:tcW w:w="1885" w:type="dxa"/>
            <w:hideMark/>
          </w:tcPr>
          <w:p w14:paraId="603231BC" w14:textId="77777777" w:rsidR="00CB7971" w:rsidRPr="006B0D62" w:rsidRDefault="00CB7971" w:rsidP="00CB7971">
            <w:pPr>
              <w:spacing w:after="0"/>
              <w:rPr>
                <w:sz w:val="20"/>
                <w:szCs w:val="20"/>
              </w:rPr>
            </w:pPr>
            <w:r w:rsidRPr="006B0D62">
              <w:rPr>
                <w:sz w:val="20"/>
                <w:szCs w:val="20"/>
              </w:rPr>
              <w:t>1.7</w:t>
            </w:r>
          </w:p>
        </w:tc>
      </w:tr>
      <w:tr w:rsidR="00CB7971" w:rsidRPr="006B0D62" w14:paraId="03342E63" w14:textId="77777777" w:rsidTr="005B3613">
        <w:trPr>
          <w:trHeight w:val="288"/>
          <w:tblHeader/>
        </w:trPr>
        <w:tc>
          <w:tcPr>
            <w:tcW w:w="1460" w:type="dxa"/>
            <w:hideMark/>
          </w:tcPr>
          <w:p w14:paraId="392A0112" w14:textId="77777777" w:rsidR="00CB7971" w:rsidRPr="006B0D62" w:rsidRDefault="00CB7971" w:rsidP="00CB7971">
            <w:pPr>
              <w:spacing w:after="0"/>
              <w:rPr>
                <w:sz w:val="20"/>
                <w:szCs w:val="20"/>
              </w:rPr>
            </w:pPr>
            <w:r w:rsidRPr="006B0D62">
              <w:rPr>
                <w:sz w:val="20"/>
                <w:szCs w:val="20"/>
              </w:rPr>
              <w:t>D+</w:t>
            </w:r>
          </w:p>
        </w:tc>
        <w:tc>
          <w:tcPr>
            <w:tcW w:w="4205" w:type="dxa"/>
            <w:hideMark/>
          </w:tcPr>
          <w:p w14:paraId="1B77E470" w14:textId="77777777" w:rsidR="00CB7971" w:rsidRPr="006B0D62" w:rsidRDefault="00CB7971" w:rsidP="00CB7971">
            <w:pPr>
              <w:spacing w:after="0"/>
              <w:rPr>
                <w:sz w:val="20"/>
                <w:szCs w:val="20"/>
              </w:rPr>
            </w:pPr>
            <w:r w:rsidRPr="006B0D62">
              <w:rPr>
                <w:sz w:val="20"/>
                <w:szCs w:val="20"/>
              </w:rPr>
              <w:t>Low standard of achievement</w:t>
            </w:r>
          </w:p>
        </w:tc>
        <w:tc>
          <w:tcPr>
            <w:tcW w:w="1800" w:type="dxa"/>
            <w:noWrap/>
            <w:hideMark/>
          </w:tcPr>
          <w:p w14:paraId="618353E8" w14:textId="77777777" w:rsidR="00CB7971" w:rsidRPr="006B0D62" w:rsidRDefault="00CB7971" w:rsidP="00CB7971">
            <w:pPr>
              <w:spacing w:after="0"/>
              <w:rPr>
                <w:sz w:val="20"/>
                <w:szCs w:val="20"/>
              </w:rPr>
            </w:pPr>
            <w:r w:rsidRPr="006B0D62">
              <w:rPr>
                <w:sz w:val="20"/>
                <w:szCs w:val="20"/>
              </w:rPr>
              <w:t>67-69</w:t>
            </w:r>
          </w:p>
        </w:tc>
        <w:tc>
          <w:tcPr>
            <w:tcW w:w="1885" w:type="dxa"/>
            <w:hideMark/>
          </w:tcPr>
          <w:p w14:paraId="0636E678" w14:textId="77777777" w:rsidR="00CB7971" w:rsidRPr="006B0D62" w:rsidRDefault="00CB7971" w:rsidP="00CB7971">
            <w:pPr>
              <w:spacing w:after="0"/>
              <w:rPr>
                <w:sz w:val="20"/>
                <w:szCs w:val="20"/>
              </w:rPr>
            </w:pPr>
            <w:r w:rsidRPr="006B0D62">
              <w:rPr>
                <w:sz w:val="20"/>
                <w:szCs w:val="20"/>
              </w:rPr>
              <w:t>1.3</w:t>
            </w:r>
          </w:p>
        </w:tc>
      </w:tr>
      <w:tr w:rsidR="00CB7971" w:rsidRPr="006B0D62" w14:paraId="08299841" w14:textId="77777777" w:rsidTr="005B3613">
        <w:trPr>
          <w:trHeight w:val="288"/>
          <w:tblHeader/>
        </w:trPr>
        <w:tc>
          <w:tcPr>
            <w:tcW w:w="1460" w:type="dxa"/>
            <w:hideMark/>
          </w:tcPr>
          <w:p w14:paraId="03E44690" w14:textId="77777777" w:rsidR="00CB7971" w:rsidRPr="006B0D62" w:rsidRDefault="00CB7971" w:rsidP="00CB7971">
            <w:pPr>
              <w:spacing w:after="0"/>
              <w:rPr>
                <w:sz w:val="20"/>
                <w:szCs w:val="20"/>
              </w:rPr>
            </w:pPr>
            <w:r w:rsidRPr="006B0D62">
              <w:rPr>
                <w:sz w:val="20"/>
                <w:szCs w:val="20"/>
              </w:rPr>
              <w:t>D</w:t>
            </w:r>
          </w:p>
        </w:tc>
        <w:tc>
          <w:tcPr>
            <w:tcW w:w="4205" w:type="dxa"/>
            <w:hideMark/>
          </w:tcPr>
          <w:p w14:paraId="6773B770" w14:textId="77777777" w:rsidR="00CB7971" w:rsidRPr="006B0D62" w:rsidRDefault="00CB7971" w:rsidP="00CB7971">
            <w:pPr>
              <w:spacing w:after="0"/>
              <w:rPr>
                <w:sz w:val="20"/>
                <w:szCs w:val="20"/>
              </w:rPr>
            </w:pPr>
          </w:p>
        </w:tc>
        <w:tc>
          <w:tcPr>
            <w:tcW w:w="1800" w:type="dxa"/>
            <w:noWrap/>
            <w:hideMark/>
          </w:tcPr>
          <w:p w14:paraId="5D512C34" w14:textId="77777777" w:rsidR="00CB7971" w:rsidRPr="006B0D62" w:rsidRDefault="00CB7971" w:rsidP="00CB7971">
            <w:pPr>
              <w:spacing w:after="0"/>
              <w:rPr>
                <w:sz w:val="20"/>
                <w:szCs w:val="20"/>
              </w:rPr>
            </w:pPr>
            <w:r w:rsidRPr="006B0D62">
              <w:rPr>
                <w:sz w:val="20"/>
                <w:szCs w:val="20"/>
              </w:rPr>
              <w:t>65-66</w:t>
            </w:r>
          </w:p>
        </w:tc>
        <w:tc>
          <w:tcPr>
            <w:tcW w:w="1885" w:type="dxa"/>
            <w:hideMark/>
          </w:tcPr>
          <w:p w14:paraId="0E19A05C" w14:textId="77777777" w:rsidR="00CB7971" w:rsidRPr="006B0D62" w:rsidRDefault="00CB7971" w:rsidP="00CB7971">
            <w:pPr>
              <w:spacing w:after="0"/>
              <w:rPr>
                <w:sz w:val="20"/>
                <w:szCs w:val="20"/>
              </w:rPr>
            </w:pPr>
            <w:r w:rsidRPr="006B0D62">
              <w:rPr>
                <w:sz w:val="20"/>
                <w:szCs w:val="20"/>
              </w:rPr>
              <w:t>1</w:t>
            </w:r>
          </w:p>
        </w:tc>
      </w:tr>
      <w:tr w:rsidR="00CB7971" w:rsidRPr="006B0D62" w14:paraId="7CAAE9BB" w14:textId="77777777" w:rsidTr="005B3613">
        <w:trPr>
          <w:trHeight w:val="288"/>
          <w:tblHeader/>
        </w:trPr>
        <w:tc>
          <w:tcPr>
            <w:tcW w:w="1460" w:type="dxa"/>
            <w:hideMark/>
          </w:tcPr>
          <w:p w14:paraId="3EC2BD3F" w14:textId="77777777" w:rsidR="00CB7971" w:rsidRPr="006B0D62" w:rsidRDefault="00CB7971" w:rsidP="00CB7971">
            <w:pPr>
              <w:spacing w:after="0"/>
              <w:rPr>
                <w:sz w:val="20"/>
                <w:szCs w:val="20"/>
              </w:rPr>
            </w:pPr>
            <w:r w:rsidRPr="006B0D62">
              <w:rPr>
                <w:sz w:val="20"/>
                <w:szCs w:val="20"/>
              </w:rPr>
              <w:t>F</w:t>
            </w:r>
          </w:p>
        </w:tc>
        <w:tc>
          <w:tcPr>
            <w:tcW w:w="4205" w:type="dxa"/>
            <w:hideMark/>
          </w:tcPr>
          <w:p w14:paraId="4FE2E63D" w14:textId="77777777" w:rsidR="00CB7971" w:rsidRPr="006B0D62" w:rsidRDefault="00CB7971" w:rsidP="00CB7971">
            <w:pPr>
              <w:spacing w:after="0"/>
              <w:rPr>
                <w:sz w:val="20"/>
                <w:szCs w:val="20"/>
              </w:rPr>
            </w:pPr>
            <w:r w:rsidRPr="006B0D62">
              <w:rPr>
                <w:sz w:val="20"/>
                <w:szCs w:val="20"/>
              </w:rPr>
              <w:t>Failure to complete minimum requirements</w:t>
            </w:r>
          </w:p>
        </w:tc>
        <w:tc>
          <w:tcPr>
            <w:tcW w:w="1800" w:type="dxa"/>
            <w:noWrap/>
            <w:hideMark/>
          </w:tcPr>
          <w:p w14:paraId="4EA78F85" w14:textId="77777777" w:rsidR="00CB7971" w:rsidRPr="006B0D62" w:rsidRDefault="00CB7971" w:rsidP="00CB7971">
            <w:pPr>
              <w:spacing w:after="0"/>
              <w:rPr>
                <w:sz w:val="20"/>
                <w:szCs w:val="20"/>
              </w:rPr>
            </w:pPr>
            <w:r w:rsidRPr="006B0D62">
              <w:rPr>
                <w:sz w:val="20"/>
                <w:szCs w:val="20"/>
              </w:rPr>
              <w:t>0-64</w:t>
            </w:r>
          </w:p>
        </w:tc>
        <w:tc>
          <w:tcPr>
            <w:tcW w:w="1885" w:type="dxa"/>
            <w:hideMark/>
          </w:tcPr>
          <w:p w14:paraId="0D39C799" w14:textId="77777777" w:rsidR="00CB7971" w:rsidRPr="006B0D62" w:rsidRDefault="00CB7971" w:rsidP="00CB7971">
            <w:pPr>
              <w:spacing w:after="0"/>
              <w:rPr>
                <w:sz w:val="20"/>
                <w:szCs w:val="20"/>
              </w:rPr>
            </w:pPr>
            <w:r w:rsidRPr="006B0D62">
              <w:rPr>
                <w:sz w:val="20"/>
                <w:szCs w:val="20"/>
              </w:rPr>
              <w:t>0</w:t>
            </w:r>
          </w:p>
        </w:tc>
      </w:tr>
    </w:tbl>
    <w:p w14:paraId="43D5B121" w14:textId="77777777" w:rsidR="00CB7971" w:rsidRPr="006B0D62" w:rsidRDefault="00CB7971" w:rsidP="009D7B51"/>
    <w:p w14:paraId="77F9251D" w14:textId="77777777" w:rsidR="009C74FA" w:rsidRPr="006B0D62" w:rsidRDefault="009C74FA" w:rsidP="009C74FA">
      <w:pPr>
        <w:pStyle w:val="Heading3"/>
      </w:pPr>
      <w:r w:rsidRPr="006B0D62">
        <w:t>Late Work</w:t>
      </w:r>
    </w:p>
    <w:sdt>
      <w:sdtPr>
        <w:id w:val="1174526851"/>
        <w:placeholder>
          <w:docPart w:val="DefaultPlaceholder_-1854013440"/>
        </w:placeholder>
        <w:text/>
      </w:sdtPr>
      <w:sdtEndPr/>
      <w:sdtContent>
        <w:p w14:paraId="2C11B97B" w14:textId="77777777" w:rsidR="009D7B51" w:rsidRPr="006B0D62" w:rsidRDefault="004C7807" w:rsidP="009D7B51">
          <w:r w:rsidRPr="00F24827">
            <w:rPr>
              <w:highlight w:val="yellow"/>
            </w:rPr>
            <w:t>[</w:t>
          </w:r>
          <w:r w:rsidR="009D7B51" w:rsidRPr="00F24827">
            <w:rPr>
              <w:highlight w:val="yellow"/>
            </w:rPr>
            <w:t>Describe how you will handle late assignments, including any penalties students will incur for submitting late work.</w:t>
          </w:r>
          <w:r w:rsidRPr="00F24827">
            <w:rPr>
              <w:highlight w:val="yellow"/>
            </w:rPr>
            <w:t>]</w:t>
          </w:r>
        </w:p>
      </w:sdtContent>
    </w:sdt>
    <w:p w14:paraId="3F05658C" w14:textId="77777777" w:rsidR="009D7B51" w:rsidRPr="006B0D62" w:rsidRDefault="009D7B51" w:rsidP="009D7B51">
      <w:pPr>
        <w:pStyle w:val="Heading3"/>
      </w:pPr>
      <w:r w:rsidRPr="006B0D62">
        <w:t>Academic Integrity</w:t>
      </w:r>
      <w:r w:rsidR="002557D0" w:rsidRPr="006B0D62">
        <w:t xml:space="preserve"> – Cheating and Plagiarism</w:t>
      </w:r>
    </w:p>
    <w:sdt>
      <w:sdtPr>
        <w:id w:val="-1517303068"/>
        <w:placeholder>
          <w:docPart w:val="DefaultPlaceholder_-1854013440"/>
        </w:placeholder>
        <w:text/>
      </w:sdtPr>
      <w:sdtEndPr/>
      <w:sdtContent>
        <w:p w14:paraId="4D1578BC" w14:textId="77777777" w:rsidR="009D7B51" w:rsidRPr="006B0D62" w:rsidRDefault="009303EB" w:rsidP="00E11481">
          <w:pPr>
            <w:spacing w:after="0"/>
          </w:pPr>
          <w:r w:rsidRPr="00F24827">
            <w:rPr>
              <w:highlight w:val="yellow"/>
            </w:rPr>
            <w:t>[Include</w:t>
          </w:r>
          <w:r w:rsidR="009D7B51" w:rsidRPr="00F24827">
            <w:rPr>
              <w:highlight w:val="yellow"/>
            </w:rPr>
            <w:t xml:space="preserve"> a statement describing your expectations for academic </w:t>
          </w:r>
          <w:r w:rsidR="00CD55BF" w:rsidRPr="00F24827">
            <w:rPr>
              <w:highlight w:val="yellow"/>
            </w:rPr>
            <w:t>integrity. Indicate what you expect of students and clearly outline consequences for suspected plagiarism or academic dishonesty.</w:t>
          </w:r>
          <w:r w:rsidR="004967E3" w:rsidRPr="00F24827">
            <w:rPr>
              <w:highlight w:val="yellow"/>
            </w:rPr>
            <w:t xml:space="preserve"> Minimal suggested text follows below.</w:t>
          </w:r>
          <w:r w:rsidRPr="00F24827">
            <w:rPr>
              <w:highlight w:val="yellow"/>
            </w:rPr>
            <w:t>]</w:t>
          </w:r>
          <w:r w:rsidR="00CD55BF" w:rsidRPr="006B0D62">
            <w:t xml:space="preserve"> </w:t>
          </w:r>
        </w:p>
      </w:sdtContent>
    </w:sdt>
    <w:p w14:paraId="4BC5AC12" w14:textId="77777777" w:rsidR="00193AC6" w:rsidRPr="006B0D62" w:rsidRDefault="00193AC6" w:rsidP="00D52BEB">
      <w:pPr>
        <w:spacing w:after="0"/>
      </w:pPr>
    </w:p>
    <w:p w14:paraId="79671E54" w14:textId="77777777" w:rsidR="00E11481" w:rsidRPr="006B0D62" w:rsidRDefault="00D52BEB" w:rsidP="00D52BEB">
      <w:pPr>
        <w:spacing w:after="0"/>
      </w:pPr>
      <w:r w:rsidRPr="006B0D62">
        <w:t>Accidental or intentional use of someone else’s work</w:t>
      </w:r>
      <w:r w:rsidR="002557D0" w:rsidRPr="006B0D62">
        <w:t xml:space="preserve">, ideas, research, or writing </w:t>
      </w:r>
      <w:r w:rsidRPr="006B0D62">
        <w:t xml:space="preserve">without attribution </w:t>
      </w:r>
      <w:r w:rsidR="002557D0" w:rsidRPr="006B0D62">
        <w:t xml:space="preserve">of </w:t>
      </w:r>
      <w:r w:rsidR="009F576E" w:rsidRPr="006B0D62">
        <w:t>the source</w:t>
      </w:r>
      <w:r w:rsidR="002557D0" w:rsidRPr="006B0D62">
        <w:t xml:space="preserve"> </w:t>
      </w:r>
      <w:r w:rsidR="009F576E" w:rsidRPr="006B0D62">
        <w:t>will result in a failing grade on the</w:t>
      </w:r>
      <w:r w:rsidRPr="006B0D62">
        <w:t xml:space="preserve"> assignment or a failing grade in the course. </w:t>
      </w:r>
      <w:r w:rsidR="009F576E" w:rsidRPr="006B0D62">
        <w:t xml:space="preserve">This decision will be dependent on the nature and extent of the use. </w:t>
      </w:r>
      <w:r w:rsidRPr="006B0D62">
        <w:t>Any incidents of this type will be reported to the Dean of Student Development</w:t>
      </w:r>
      <w:r w:rsidR="002557D0" w:rsidRPr="006B0D62">
        <w:t xml:space="preserve"> as</w:t>
      </w:r>
      <w:r w:rsidR="009F576E" w:rsidRPr="006B0D62">
        <w:t xml:space="preserve"> a violation of the Student Conduct Code</w:t>
      </w:r>
      <w:r w:rsidR="005D05F0" w:rsidRPr="006B0D62">
        <w:t xml:space="preserve">, which is described in </w:t>
      </w:r>
      <w:r w:rsidR="00B7103C" w:rsidRPr="006B0D62">
        <w:t xml:space="preserve">the </w:t>
      </w:r>
      <w:hyperlink r:id="rId9" w:history="1">
        <w:r w:rsidR="00B7103C" w:rsidRPr="006B0D62">
          <w:rPr>
            <w:rStyle w:val="Hyperlink"/>
          </w:rPr>
          <w:t>Student Righ</w:t>
        </w:r>
        <w:r w:rsidR="005D05F0" w:rsidRPr="006B0D62">
          <w:rPr>
            <w:rStyle w:val="Hyperlink"/>
          </w:rPr>
          <w:t>ts and Responsibilities handbook</w:t>
        </w:r>
      </w:hyperlink>
      <w:r w:rsidR="00B7103C" w:rsidRPr="006B0D62">
        <w:t>.</w:t>
      </w:r>
    </w:p>
    <w:p w14:paraId="04037D06" w14:textId="77777777" w:rsidR="00395248" w:rsidRPr="006B0D62" w:rsidRDefault="00395248" w:rsidP="00395248">
      <w:pPr>
        <w:pStyle w:val="Heading3"/>
      </w:pPr>
      <w:r w:rsidRPr="006B0D62">
        <w:t>Other</w:t>
      </w:r>
    </w:p>
    <w:sdt>
      <w:sdtPr>
        <w:id w:val="-293983977"/>
        <w:placeholder>
          <w:docPart w:val="DefaultPlaceholder_-1854013440"/>
        </w:placeholder>
        <w:text/>
      </w:sdtPr>
      <w:sdtEndPr/>
      <w:sdtContent>
        <w:p w14:paraId="14DFF014" w14:textId="77777777" w:rsidR="00395248" w:rsidRPr="006B0D62" w:rsidRDefault="009303EB" w:rsidP="00395248">
          <w:r w:rsidRPr="00F24827">
            <w:rPr>
              <w:highlight w:val="yellow"/>
            </w:rPr>
            <w:t>[</w:t>
          </w:r>
          <w:r w:rsidR="00395248" w:rsidRPr="00F24827">
            <w:rPr>
              <w:highlight w:val="yellow"/>
            </w:rPr>
            <w:t>Depending on the course, you may wish to provide information about such things as: lab use and hours, safety, Canvas</w:t>
          </w:r>
          <w:r w:rsidR="00521335" w:rsidRPr="00F24827">
            <w:rPr>
              <w:highlight w:val="yellow"/>
            </w:rPr>
            <w:t xml:space="preserve"> use</w:t>
          </w:r>
          <w:r w:rsidRPr="00F24827">
            <w:rPr>
              <w:highlight w:val="yellow"/>
            </w:rPr>
            <w:t>, field trips, etc.]</w:t>
          </w:r>
          <w:r w:rsidR="00395248" w:rsidRPr="006B0D62">
            <w:t xml:space="preserve"> </w:t>
          </w:r>
        </w:p>
      </w:sdtContent>
    </w:sdt>
    <w:p w14:paraId="6E09D8C6" w14:textId="77777777" w:rsidR="004967E3" w:rsidRPr="006B0D62" w:rsidRDefault="00BD3D82" w:rsidP="004967E3">
      <w:pPr>
        <w:pStyle w:val="Heading2"/>
      </w:pPr>
      <w:r w:rsidRPr="006B0D62">
        <w:t>Changes to the Syllabus</w:t>
      </w:r>
    </w:p>
    <w:p w14:paraId="0ACE15E6" w14:textId="77777777" w:rsidR="008C40A4" w:rsidRPr="006B0D62" w:rsidRDefault="00EB2B95" w:rsidP="009610F8">
      <w:r w:rsidRPr="006B0D62">
        <w:t>I</w:t>
      </w:r>
      <w:r w:rsidR="00BD3D82" w:rsidRPr="006B0D62">
        <w:t xml:space="preserve"> have attempted to make this syllabus as comprehensive </w:t>
      </w:r>
      <w:r w:rsidRPr="006B0D62">
        <w:t xml:space="preserve">and accurate </w:t>
      </w:r>
      <w:r w:rsidR="00BD3D82" w:rsidRPr="006B0D62">
        <w:t>as possible</w:t>
      </w:r>
      <w:r w:rsidR="004C7807" w:rsidRPr="006B0D62">
        <w:t xml:space="preserve"> and</w:t>
      </w:r>
      <w:r w:rsidR="00BD3D82" w:rsidRPr="006B0D62">
        <w:t xml:space="preserve"> I may occasionally need to make </w:t>
      </w:r>
      <w:r w:rsidRPr="006B0D62">
        <w:t xml:space="preserve">small </w:t>
      </w:r>
      <w:r w:rsidR="00BD3D82" w:rsidRPr="006B0D62">
        <w:t xml:space="preserve">adjustments during the quarter. I will announce any changes in class or notify you in writing. </w:t>
      </w:r>
    </w:p>
    <w:p w14:paraId="1F2AD6AC" w14:textId="77777777" w:rsidR="00AB62C1" w:rsidRDefault="00AB62C1" w:rsidP="00AB62C1">
      <w:pPr>
        <w:pStyle w:val="Heading2"/>
      </w:pPr>
      <w:r w:rsidRPr="006B0D62">
        <w:br w:type="page"/>
      </w:r>
      <w:r w:rsidRPr="006B0D62">
        <w:lastRenderedPageBreak/>
        <w:t>Class Schedule</w:t>
      </w:r>
    </w:p>
    <w:p w14:paraId="497A4E37" w14:textId="77777777" w:rsidR="00AB62C1" w:rsidRDefault="00AB62C1" w:rsidP="00AB62C1">
      <w:r>
        <w:t>[Include a daily or weekly schedule that indicates what student are responsible for doing throughout the course. Include due dates for required course components, including quizzes, texts, exams, essay, or other major assignments.</w:t>
      </w:r>
      <w:r w:rsidR="004967E3">
        <w:t xml:space="preserve"> </w:t>
      </w:r>
      <w:r w:rsidR="004967E3" w:rsidRPr="00976958">
        <w:rPr>
          <w:highlight w:val="yellow"/>
        </w:rPr>
        <w:t>The table below is a suggested schedule format.</w:t>
      </w:r>
      <w:r w:rsidRPr="00976958">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300"/>
        <w:gridCol w:w="2820"/>
        <w:gridCol w:w="4230"/>
      </w:tblGrid>
      <w:tr w:rsidR="00AB62C1" w:rsidRPr="006B250D" w14:paraId="03FF94DF" w14:textId="77777777" w:rsidTr="00473901">
        <w:trPr>
          <w:trHeight w:val="377"/>
          <w:tblHeader/>
        </w:trPr>
        <w:tc>
          <w:tcPr>
            <w:tcW w:w="2358" w:type="dxa"/>
            <w:tcBorders>
              <w:bottom w:val="single" w:sz="4" w:space="0" w:color="auto"/>
            </w:tcBorders>
            <w:shd w:val="clear" w:color="auto" w:fill="F2F2F2"/>
            <w:vAlign w:val="center"/>
          </w:tcPr>
          <w:p w14:paraId="741763A0" w14:textId="5B768B34" w:rsidR="00AB62C1" w:rsidRPr="00976958" w:rsidRDefault="00AB62C1" w:rsidP="00473901">
            <w:pPr>
              <w:pStyle w:val="Normalnobottomspacing"/>
              <w:rPr>
                <w:b/>
                <w:highlight w:val="yellow"/>
              </w:rPr>
            </w:pPr>
            <w:r w:rsidRPr="00976958">
              <w:rPr>
                <w:b/>
                <w:highlight w:val="yellow"/>
              </w:rPr>
              <w:t>Week or Date</w:t>
            </w:r>
            <w:r w:rsidR="00976958" w:rsidRPr="00976958">
              <w:rPr>
                <w:b/>
                <w:highlight w:val="yellow"/>
              </w:rPr>
              <w:t xml:space="preserve"> or Unit</w:t>
            </w:r>
          </w:p>
        </w:tc>
        <w:tc>
          <w:tcPr>
            <w:tcW w:w="2880" w:type="dxa"/>
            <w:tcBorders>
              <w:bottom w:val="single" w:sz="4" w:space="0" w:color="auto"/>
            </w:tcBorders>
            <w:shd w:val="clear" w:color="auto" w:fill="F2F2F2"/>
            <w:vAlign w:val="center"/>
          </w:tcPr>
          <w:p w14:paraId="4055F48D" w14:textId="77777777" w:rsidR="00AB62C1" w:rsidRPr="006B250D" w:rsidRDefault="00AB62C1" w:rsidP="00473901">
            <w:pPr>
              <w:pStyle w:val="Normalnobottomspacing"/>
              <w:rPr>
                <w:b/>
              </w:rPr>
            </w:pPr>
            <w:r w:rsidRPr="006B250D">
              <w:rPr>
                <w:b/>
              </w:rPr>
              <w:t>Topics</w:t>
            </w:r>
            <w:r w:rsidR="005116C8">
              <w:rPr>
                <w:b/>
              </w:rPr>
              <w:t>, Content, Objectives</w:t>
            </w:r>
          </w:p>
        </w:tc>
        <w:tc>
          <w:tcPr>
            <w:tcW w:w="4338" w:type="dxa"/>
            <w:tcBorders>
              <w:bottom w:val="single" w:sz="4" w:space="0" w:color="auto"/>
            </w:tcBorders>
            <w:shd w:val="clear" w:color="auto" w:fill="F2F2F2"/>
            <w:vAlign w:val="center"/>
          </w:tcPr>
          <w:p w14:paraId="3C938FC7" w14:textId="77777777" w:rsidR="00AB62C1" w:rsidRPr="006B250D" w:rsidRDefault="00AB62C1" w:rsidP="00473901">
            <w:pPr>
              <w:pStyle w:val="Normalnobottomspacing"/>
              <w:rPr>
                <w:b/>
              </w:rPr>
            </w:pPr>
            <w:r w:rsidRPr="006B250D">
              <w:rPr>
                <w:b/>
              </w:rPr>
              <w:t>Readings or Assignments</w:t>
            </w:r>
          </w:p>
        </w:tc>
      </w:tr>
      <w:tr w:rsidR="00AB62C1" w:rsidRPr="006B250D" w14:paraId="5638A5E7" w14:textId="77777777" w:rsidTr="00473901">
        <w:trPr>
          <w:trHeight w:val="1440"/>
        </w:trPr>
        <w:tc>
          <w:tcPr>
            <w:tcW w:w="2358" w:type="dxa"/>
            <w:shd w:val="clear" w:color="auto" w:fill="auto"/>
          </w:tcPr>
          <w:sdt>
            <w:sdtPr>
              <w:id w:val="-1654365705"/>
              <w:placeholder>
                <w:docPart w:val="DefaultPlaceholder_-1854013440"/>
              </w:placeholder>
              <w:text/>
            </w:sdtPr>
            <w:sdtEndPr/>
            <w:sdtContent>
              <w:p w14:paraId="7EFEDEBD" w14:textId="77777777" w:rsidR="00AB62C1" w:rsidRPr="006B250D" w:rsidRDefault="00AB62C1" w:rsidP="00473901">
                <w:r w:rsidRPr="00F24827">
                  <w:rPr>
                    <w:highlight w:val="yellow"/>
                  </w:rPr>
                  <w:t>Week 1</w:t>
                </w:r>
              </w:p>
            </w:sdtContent>
          </w:sdt>
        </w:tc>
        <w:tc>
          <w:tcPr>
            <w:tcW w:w="2880" w:type="dxa"/>
            <w:shd w:val="clear" w:color="auto" w:fill="auto"/>
          </w:tcPr>
          <w:sdt>
            <w:sdtPr>
              <w:id w:val="-878550445"/>
              <w:placeholder>
                <w:docPart w:val="DefaultPlaceholder_-1854013440"/>
              </w:placeholder>
              <w:text/>
            </w:sdtPr>
            <w:sdtEndPr/>
            <w:sdtContent>
              <w:p w14:paraId="12B3ED8D" w14:textId="77777777" w:rsidR="00AB62C1" w:rsidRPr="006B250D" w:rsidRDefault="005116C8" w:rsidP="00473901">
                <w:r w:rsidRPr="00F24827">
                  <w:rPr>
                    <w:highlight w:val="yellow"/>
                  </w:rPr>
                  <w:t>Description of what will be covered this week</w:t>
                </w:r>
              </w:p>
            </w:sdtContent>
          </w:sdt>
        </w:tc>
        <w:tc>
          <w:tcPr>
            <w:tcW w:w="4338" w:type="dxa"/>
            <w:shd w:val="clear" w:color="auto" w:fill="auto"/>
          </w:tcPr>
          <w:sdt>
            <w:sdtPr>
              <w:id w:val="1612627664"/>
              <w:placeholder>
                <w:docPart w:val="DefaultPlaceholder_-1854013440"/>
              </w:placeholder>
              <w:text/>
            </w:sdtPr>
            <w:sdtEndPr>
              <w:rPr>
                <w:highlight w:val="yellow"/>
              </w:rPr>
            </w:sdtEndPr>
            <w:sdtContent>
              <w:p w14:paraId="1BACFB7D" w14:textId="77777777" w:rsidR="00AB62C1" w:rsidRPr="006B250D" w:rsidRDefault="00AB62C1" w:rsidP="00473901">
                <w:r w:rsidRPr="00F24827">
                  <w:rPr>
                    <w:highlight w:val="yellow"/>
                  </w:rPr>
                  <w:t>Readings, videos, homework, quizzes, exams, projects, or other assignments.</w:t>
                </w:r>
              </w:p>
            </w:sdtContent>
          </w:sdt>
        </w:tc>
      </w:tr>
      <w:tr w:rsidR="00AB62C1" w:rsidRPr="006B250D" w14:paraId="072D8E82" w14:textId="77777777" w:rsidTr="00473901">
        <w:trPr>
          <w:trHeight w:val="1440"/>
        </w:trPr>
        <w:tc>
          <w:tcPr>
            <w:tcW w:w="2358" w:type="dxa"/>
            <w:shd w:val="clear" w:color="auto" w:fill="auto"/>
          </w:tcPr>
          <w:p w14:paraId="5641714C" w14:textId="77777777" w:rsidR="00AB62C1" w:rsidRPr="006B250D" w:rsidRDefault="00AB62C1" w:rsidP="00473901">
            <w:r w:rsidRPr="006B250D">
              <w:t>…</w:t>
            </w:r>
          </w:p>
        </w:tc>
        <w:tc>
          <w:tcPr>
            <w:tcW w:w="2880" w:type="dxa"/>
            <w:shd w:val="clear" w:color="auto" w:fill="auto"/>
          </w:tcPr>
          <w:p w14:paraId="27A45D68" w14:textId="77777777" w:rsidR="00AB62C1" w:rsidRPr="006B250D" w:rsidRDefault="00AB62C1" w:rsidP="00473901">
            <w:r w:rsidRPr="006B250D">
              <w:t>…</w:t>
            </w:r>
          </w:p>
        </w:tc>
        <w:tc>
          <w:tcPr>
            <w:tcW w:w="4338" w:type="dxa"/>
            <w:shd w:val="clear" w:color="auto" w:fill="auto"/>
          </w:tcPr>
          <w:p w14:paraId="67A02EBA" w14:textId="77777777" w:rsidR="00AB62C1" w:rsidRPr="006B250D" w:rsidRDefault="00AB62C1" w:rsidP="00473901">
            <w:r w:rsidRPr="006B250D">
              <w:t>…</w:t>
            </w:r>
          </w:p>
        </w:tc>
      </w:tr>
      <w:tr w:rsidR="00AB62C1" w:rsidRPr="006B250D" w14:paraId="7C9CA4A0" w14:textId="77777777" w:rsidTr="00473901">
        <w:trPr>
          <w:trHeight w:val="1440"/>
        </w:trPr>
        <w:tc>
          <w:tcPr>
            <w:tcW w:w="2358" w:type="dxa"/>
            <w:shd w:val="clear" w:color="auto" w:fill="auto"/>
          </w:tcPr>
          <w:p w14:paraId="79C0CB25" w14:textId="77777777" w:rsidR="00AB62C1" w:rsidRPr="006B250D" w:rsidRDefault="00AB62C1" w:rsidP="00473901">
            <w:r w:rsidRPr="006B250D">
              <w:t>…</w:t>
            </w:r>
          </w:p>
        </w:tc>
        <w:tc>
          <w:tcPr>
            <w:tcW w:w="2880" w:type="dxa"/>
            <w:shd w:val="clear" w:color="auto" w:fill="auto"/>
          </w:tcPr>
          <w:p w14:paraId="743E33F0" w14:textId="77777777" w:rsidR="00AB62C1" w:rsidRPr="006B250D" w:rsidRDefault="00AB62C1" w:rsidP="00473901">
            <w:r w:rsidRPr="006B250D">
              <w:t>…</w:t>
            </w:r>
          </w:p>
        </w:tc>
        <w:tc>
          <w:tcPr>
            <w:tcW w:w="4338" w:type="dxa"/>
            <w:shd w:val="clear" w:color="auto" w:fill="auto"/>
          </w:tcPr>
          <w:p w14:paraId="115B74CD" w14:textId="77777777" w:rsidR="00AB62C1" w:rsidRPr="006B250D" w:rsidRDefault="00AB62C1" w:rsidP="00473901">
            <w:r w:rsidRPr="006B250D">
              <w:t>…</w:t>
            </w:r>
          </w:p>
        </w:tc>
      </w:tr>
      <w:tr w:rsidR="00AB62C1" w:rsidRPr="006B250D" w14:paraId="1BE59EB6" w14:textId="77777777" w:rsidTr="00473901">
        <w:trPr>
          <w:trHeight w:val="1440"/>
        </w:trPr>
        <w:tc>
          <w:tcPr>
            <w:tcW w:w="2358" w:type="dxa"/>
            <w:shd w:val="clear" w:color="auto" w:fill="auto"/>
          </w:tcPr>
          <w:p w14:paraId="20648B42" w14:textId="77777777" w:rsidR="00AB62C1" w:rsidRPr="006B250D" w:rsidRDefault="00AB62C1" w:rsidP="00473901">
            <w:r w:rsidRPr="006B250D">
              <w:t>…</w:t>
            </w:r>
          </w:p>
        </w:tc>
        <w:tc>
          <w:tcPr>
            <w:tcW w:w="2880" w:type="dxa"/>
            <w:shd w:val="clear" w:color="auto" w:fill="auto"/>
          </w:tcPr>
          <w:p w14:paraId="4C3F23A4" w14:textId="77777777" w:rsidR="00AB62C1" w:rsidRPr="006B250D" w:rsidRDefault="00AB62C1" w:rsidP="00473901">
            <w:r w:rsidRPr="006B250D">
              <w:t>…</w:t>
            </w:r>
          </w:p>
        </w:tc>
        <w:tc>
          <w:tcPr>
            <w:tcW w:w="4338" w:type="dxa"/>
            <w:shd w:val="clear" w:color="auto" w:fill="auto"/>
          </w:tcPr>
          <w:p w14:paraId="2D471B0D" w14:textId="77777777" w:rsidR="00AB62C1" w:rsidRPr="006B250D" w:rsidRDefault="00AB62C1" w:rsidP="00473901">
            <w:r w:rsidRPr="006B250D">
              <w:t>…</w:t>
            </w:r>
          </w:p>
        </w:tc>
      </w:tr>
      <w:tr w:rsidR="00AB62C1" w:rsidRPr="006B250D" w14:paraId="18C294C3" w14:textId="77777777" w:rsidTr="00473901">
        <w:trPr>
          <w:trHeight w:val="1440"/>
        </w:trPr>
        <w:tc>
          <w:tcPr>
            <w:tcW w:w="2358" w:type="dxa"/>
            <w:shd w:val="clear" w:color="auto" w:fill="auto"/>
          </w:tcPr>
          <w:p w14:paraId="53066F8D" w14:textId="77777777" w:rsidR="00AB62C1" w:rsidRPr="006B250D" w:rsidRDefault="00AB62C1" w:rsidP="00473901">
            <w:r w:rsidRPr="006B250D">
              <w:t>…</w:t>
            </w:r>
          </w:p>
        </w:tc>
        <w:tc>
          <w:tcPr>
            <w:tcW w:w="2880" w:type="dxa"/>
            <w:shd w:val="clear" w:color="auto" w:fill="auto"/>
          </w:tcPr>
          <w:p w14:paraId="38F26058" w14:textId="77777777" w:rsidR="00AB62C1" w:rsidRPr="006B250D" w:rsidRDefault="00AB62C1" w:rsidP="00473901">
            <w:r w:rsidRPr="006B250D">
              <w:t>…</w:t>
            </w:r>
          </w:p>
        </w:tc>
        <w:tc>
          <w:tcPr>
            <w:tcW w:w="4338" w:type="dxa"/>
            <w:shd w:val="clear" w:color="auto" w:fill="auto"/>
          </w:tcPr>
          <w:p w14:paraId="4566EDEE" w14:textId="77777777" w:rsidR="00AB62C1" w:rsidRPr="006B250D" w:rsidRDefault="00AB62C1" w:rsidP="00473901">
            <w:r w:rsidRPr="006B250D">
              <w:t>…</w:t>
            </w:r>
          </w:p>
        </w:tc>
      </w:tr>
      <w:tr w:rsidR="00AB62C1" w:rsidRPr="006B250D" w14:paraId="3903AD5E" w14:textId="77777777" w:rsidTr="00473901">
        <w:trPr>
          <w:trHeight w:val="1440"/>
        </w:trPr>
        <w:tc>
          <w:tcPr>
            <w:tcW w:w="2358" w:type="dxa"/>
            <w:shd w:val="clear" w:color="auto" w:fill="auto"/>
          </w:tcPr>
          <w:p w14:paraId="7BD1B362" w14:textId="77777777" w:rsidR="00AB62C1" w:rsidRPr="006B250D" w:rsidRDefault="00AB62C1" w:rsidP="00473901">
            <w:r w:rsidRPr="006B250D">
              <w:t>…</w:t>
            </w:r>
          </w:p>
        </w:tc>
        <w:tc>
          <w:tcPr>
            <w:tcW w:w="2880" w:type="dxa"/>
            <w:shd w:val="clear" w:color="auto" w:fill="auto"/>
          </w:tcPr>
          <w:p w14:paraId="36DBBFCC" w14:textId="77777777" w:rsidR="00AB62C1" w:rsidRPr="006B250D" w:rsidRDefault="00AB62C1" w:rsidP="00473901">
            <w:r w:rsidRPr="006B250D">
              <w:t>…</w:t>
            </w:r>
          </w:p>
        </w:tc>
        <w:tc>
          <w:tcPr>
            <w:tcW w:w="4338" w:type="dxa"/>
            <w:shd w:val="clear" w:color="auto" w:fill="auto"/>
          </w:tcPr>
          <w:p w14:paraId="2759BF11" w14:textId="77777777" w:rsidR="00AB62C1" w:rsidRPr="006B250D" w:rsidRDefault="00AB62C1" w:rsidP="00473901">
            <w:r w:rsidRPr="006B250D">
              <w:t>…</w:t>
            </w:r>
          </w:p>
        </w:tc>
      </w:tr>
    </w:tbl>
    <w:p w14:paraId="5D1EBFD8" w14:textId="77777777" w:rsidR="00AB62C1" w:rsidRDefault="00AB62C1" w:rsidP="00657C59">
      <w:pPr>
        <w:pStyle w:val="Heading2"/>
      </w:pPr>
    </w:p>
    <w:p w14:paraId="7FB2B35B" w14:textId="77777777" w:rsidR="003D6E31" w:rsidRDefault="00AB62C1" w:rsidP="00657C59">
      <w:pPr>
        <w:pStyle w:val="Heading2"/>
        <w:sectPr w:rsidR="003D6E31" w:rsidSect="003B1533">
          <w:headerReference w:type="first" r:id="rId10"/>
          <w:footerReference w:type="first" r:id="rId11"/>
          <w:pgSz w:w="12240" w:h="15840"/>
          <w:pgMar w:top="1440" w:right="1440" w:bottom="1440" w:left="1440" w:header="720" w:footer="720" w:gutter="0"/>
          <w:cols w:space="720"/>
          <w:formProt w:val="0"/>
          <w:titlePg/>
          <w:docGrid w:linePitch="360"/>
        </w:sectPr>
      </w:pPr>
      <w:r>
        <w:br w:type="page"/>
      </w:r>
    </w:p>
    <w:p w14:paraId="0597ADDD" w14:textId="77777777" w:rsidR="00657C59" w:rsidRDefault="00657C59" w:rsidP="00657C59">
      <w:pPr>
        <w:pStyle w:val="Heading2"/>
      </w:pPr>
      <w:r>
        <w:lastRenderedPageBreak/>
        <w:t>Support for Students</w:t>
      </w:r>
    </w:p>
    <w:p w14:paraId="26F597E1" w14:textId="77777777" w:rsidR="00657C59" w:rsidRDefault="004967E3" w:rsidP="00657C59">
      <w:pPr>
        <w:pStyle w:val="Heading3"/>
        <w:spacing w:before="0"/>
      </w:pPr>
      <w:r>
        <w:t xml:space="preserve">Equity </w:t>
      </w:r>
      <w:r w:rsidR="00657C59">
        <w:t>and Accessibility</w:t>
      </w:r>
    </w:p>
    <w:p w14:paraId="36D06D1A" w14:textId="77777777" w:rsidR="00657C59" w:rsidRDefault="00657C59" w:rsidP="00657C59">
      <w:r>
        <w:t>Eve</w:t>
      </w:r>
      <w:r w:rsidR="00E878AA">
        <w:t xml:space="preserve">rett Community College </w:t>
      </w:r>
      <w:r w:rsidR="00025B01">
        <w:t xml:space="preserve">through its Vision, Mission, and Strategic Plan, </w:t>
      </w:r>
      <w:r w:rsidR="00E878AA">
        <w:t xml:space="preserve">has </w:t>
      </w:r>
      <w:r w:rsidR="00025B01">
        <w:t xml:space="preserve">made </w:t>
      </w:r>
      <w:r>
        <w:t xml:space="preserve">an institutional commitment to establish a diverse, equitable and inclusive working and learning environment. </w:t>
      </w:r>
      <w:r w:rsidR="00D22A53">
        <w:t xml:space="preserve">My goal is to create a classroom </w:t>
      </w:r>
      <w:r>
        <w:t>environment in which everyone can participate and learn. Because of the diversity of backgrounds, experiences</w:t>
      </w:r>
      <w:r w:rsidR="0068766B">
        <w:t>, and beliefs</w:t>
      </w:r>
      <w:r>
        <w:t xml:space="preserve"> all of us bring to this class, I expect you to interact with your peers in a spirit of generosity, mutual respect, and understanding. </w:t>
      </w:r>
    </w:p>
    <w:p w14:paraId="74F65A87" w14:textId="77777777" w:rsidR="00657C59" w:rsidRDefault="00657C59" w:rsidP="00657C59">
      <w:r>
        <w:t>If there are aspects of this course that prevent you from learning or that exclude you, please speak with me as soon as possible. Together we can develop strategies to meet both your needs and the requirements of this course. I</w:t>
      </w:r>
      <w:r w:rsidR="0014734B">
        <w:t xml:space="preserve"> a</w:t>
      </w:r>
      <w:r>
        <w:t xml:space="preserve">m happy to talk </w:t>
      </w:r>
      <w:r w:rsidR="0068766B">
        <w:t xml:space="preserve">privately </w:t>
      </w:r>
      <w:r>
        <w:t>after class or during my office hours.</w:t>
      </w:r>
    </w:p>
    <w:p w14:paraId="0770FE5E" w14:textId="040088D0" w:rsidR="00657C59" w:rsidRPr="009C74FA" w:rsidRDefault="005A1626" w:rsidP="00657C59">
      <w:r>
        <w:t xml:space="preserve">By enrolling in this course for both high school and </w:t>
      </w:r>
      <w:proofErr w:type="spellStart"/>
      <w:r>
        <w:t>EvCC</w:t>
      </w:r>
      <w:proofErr w:type="spellEnd"/>
      <w:r>
        <w:t xml:space="preserve"> college credit students are eligible to obtain additional student support services, see below. If a student wishes to take advantage of these services please request through me, as your teacher and I will facilitate your connection to the college service.  </w:t>
      </w:r>
    </w:p>
    <w:p w14:paraId="0577BE96" w14:textId="77777777" w:rsidR="00657C59" w:rsidRDefault="00657C59" w:rsidP="00657C59">
      <w:pPr>
        <w:pStyle w:val="ListParagraph"/>
        <w:numPr>
          <w:ilvl w:val="0"/>
          <w:numId w:val="3"/>
        </w:numPr>
      </w:pPr>
      <w:r>
        <w:t>Counseling and Student Success</w:t>
      </w:r>
    </w:p>
    <w:p w14:paraId="5DD739F6" w14:textId="77777777" w:rsidR="00657C59" w:rsidRDefault="005D588E" w:rsidP="00657C59">
      <w:pPr>
        <w:pStyle w:val="ListParagraph"/>
      </w:pPr>
      <w:r w:rsidRPr="005D588E">
        <w:t xml:space="preserve">College is an exciting and unique time in our lives.  It can also bring a great deal of stress from things like family problems, academic expectations, financial responsibilities and relationships. It is important that we all take care of ourselves and that we know where to turn for help.  Please know that there are resources available right here on our campus.  </w:t>
      </w:r>
      <w:proofErr w:type="spellStart"/>
      <w:r w:rsidRPr="005D588E">
        <w:t>EvCC</w:t>
      </w:r>
      <w:proofErr w:type="spellEnd"/>
      <w:r w:rsidRPr="005D588E">
        <w:t xml:space="preserve"> Counselors can assist with career counseling, academic/educational counseling, advising, and referral to community mental health resources.</w:t>
      </w:r>
    </w:p>
    <w:p w14:paraId="24D7786C" w14:textId="77777777" w:rsidR="00657C59" w:rsidRDefault="00657C59" w:rsidP="00657C59">
      <w:pPr>
        <w:pStyle w:val="ListParagraph"/>
      </w:pPr>
      <w:r>
        <w:t>Parks 3rd Floor – 425-388-9263</w:t>
      </w:r>
    </w:p>
    <w:p w14:paraId="793389D8" w14:textId="77777777" w:rsidR="00657C59" w:rsidRDefault="00657C59" w:rsidP="00657C59">
      <w:pPr>
        <w:pStyle w:val="ListParagraph"/>
        <w:numPr>
          <w:ilvl w:val="0"/>
          <w:numId w:val="3"/>
        </w:numPr>
      </w:pPr>
      <w:r>
        <w:t>Library</w:t>
      </w:r>
    </w:p>
    <w:p w14:paraId="493C0FAA" w14:textId="77777777" w:rsidR="00657C59" w:rsidRDefault="00657C59" w:rsidP="00657C59">
      <w:pPr>
        <w:pStyle w:val="ListParagraph"/>
      </w:pPr>
      <w:r>
        <w:t xml:space="preserve">Information and services to support research and learning including books, media materials, and databases. Librarians assist students in locating information and developing research skills. </w:t>
      </w:r>
    </w:p>
    <w:p w14:paraId="2031D1B0" w14:textId="77777777" w:rsidR="00657C59" w:rsidRDefault="00657C59" w:rsidP="00657C59">
      <w:pPr>
        <w:pStyle w:val="ListParagraph"/>
      </w:pPr>
      <w:r>
        <w:t>Parks 1</w:t>
      </w:r>
      <w:r w:rsidRPr="009303EB">
        <w:rPr>
          <w:vertAlign w:val="superscript"/>
        </w:rPr>
        <w:t>st</w:t>
      </w:r>
      <w:r>
        <w:t xml:space="preserve"> floor – 425-388-9353 (checkout) and 425-388-9354 (reference assistance) </w:t>
      </w:r>
    </w:p>
    <w:p w14:paraId="32461A1D" w14:textId="77777777" w:rsidR="00657C59" w:rsidRDefault="00657C59" w:rsidP="00657C59">
      <w:pPr>
        <w:pStyle w:val="ListParagraph"/>
        <w:numPr>
          <w:ilvl w:val="0"/>
          <w:numId w:val="3"/>
        </w:numPr>
      </w:pPr>
      <w:r>
        <w:t>Tutoring Center</w:t>
      </w:r>
    </w:p>
    <w:p w14:paraId="4664A7D2" w14:textId="77777777" w:rsidR="00657C59" w:rsidRDefault="00657C59" w:rsidP="00657C59">
      <w:pPr>
        <w:pStyle w:val="ListParagraph"/>
      </w:pPr>
      <w:r>
        <w:t>Free academic/tutorial support with course material, study skills, time management, and preparation for exams</w:t>
      </w:r>
    </w:p>
    <w:p w14:paraId="1E87029A" w14:textId="77777777" w:rsidR="00657C59" w:rsidRDefault="00657C59" w:rsidP="00657C59">
      <w:pPr>
        <w:pStyle w:val="ListParagraph"/>
      </w:pPr>
      <w:r>
        <w:t>Rainier 119 and Baker 112 – 425-388-9356</w:t>
      </w:r>
    </w:p>
    <w:p w14:paraId="3C7B8338" w14:textId="77777777" w:rsidR="00657C59" w:rsidRDefault="00657C59" w:rsidP="00657C59">
      <w:pPr>
        <w:pStyle w:val="ListParagraph"/>
        <w:numPr>
          <w:ilvl w:val="0"/>
          <w:numId w:val="3"/>
        </w:numPr>
      </w:pPr>
      <w:r>
        <w:t>Writing Center</w:t>
      </w:r>
    </w:p>
    <w:p w14:paraId="6965DACD" w14:textId="77777777" w:rsidR="00657C59" w:rsidRDefault="00657C59" w:rsidP="00657C59">
      <w:pPr>
        <w:pStyle w:val="ListParagraph"/>
      </w:pPr>
      <w:r>
        <w:t>Peer writing assistants offer feedback, ideas, and methods for editing and polishing work.</w:t>
      </w:r>
    </w:p>
    <w:p w14:paraId="0387D40D" w14:textId="77777777" w:rsidR="00657C59" w:rsidRDefault="00657C59" w:rsidP="00657C59">
      <w:pPr>
        <w:pStyle w:val="ListParagraph"/>
      </w:pPr>
      <w:r>
        <w:t>Gray Wolf 150 – 425-388-9406</w:t>
      </w:r>
    </w:p>
    <w:p w14:paraId="0CDEA794" w14:textId="77777777" w:rsidR="00657C59" w:rsidRDefault="0068766B" w:rsidP="009610F8">
      <w:pPr>
        <w:pStyle w:val="ListParagraph"/>
        <w:numPr>
          <w:ilvl w:val="0"/>
          <w:numId w:val="3"/>
        </w:numPr>
      </w:pPr>
      <w:r>
        <w:t xml:space="preserve">For additional support services, visit the </w:t>
      </w:r>
      <w:hyperlink r:id="rId12" w:history="1">
        <w:r w:rsidRPr="00025B01">
          <w:rPr>
            <w:rStyle w:val="Hyperlink"/>
          </w:rPr>
          <w:t>Everett Community College Student Resources website</w:t>
        </w:r>
      </w:hyperlink>
      <w:r w:rsidR="00025B01">
        <w:t>.</w:t>
      </w:r>
      <w:r>
        <w:t xml:space="preserve"> </w:t>
      </w:r>
    </w:p>
    <w:p w14:paraId="54CF9CBA" w14:textId="465AB1A9" w:rsidR="00521335" w:rsidRDefault="00521335" w:rsidP="008C40A4">
      <w:pPr>
        <w:pStyle w:val="Heading2"/>
        <w:spacing w:before="0"/>
      </w:pPr>
      <w:r>
        <w:t xml:space="preserve">General Information about </w:t>
      </w:r>
      <w:proofErr w:type="spellStart"/>
      <w:r>
        <w:t>EvCC</w:t>
      </w:r>
      <w:proofErr w:type="spellEnd"/>
      <w:r>
        <w:t xml:space="preserve"> Policies and Procedures</w:t>
      </w:r>
      <w:r w:rsidR="005A1626">
        <w:br/>
        <w:t xml:space="preserve">As an </w:t>
      </w:r>
      <w:proofErr w:type="spellStart"/>
      <w:r w:rsidR="005A1626">
        <w:t>EvCC</w:t>
      </w:r>
      <w:proofErr w:type="spellEnd"/>
      <w:r w:rsidR="005A1626">
        <w:t xml:space="preserve"> students you are expected to know and adhere to all college policies.</w:t>
      </w:r>
    </w:p>
    <w:p w14:paraId="3BBC5BBF" w14:textId="77777777" w:rsidR="00521335" w:rsidRDefault="0068766B" w:rsidP="00521335">
      <w:r>
        <w:t xml:space="preserve">As outlined in the </w:t>
      </w:r>
      <w:hyperlink r:id="rId13" w:history="1">
        <w:r w:rsidRPr="0068766B">
          <w:rPr>
            <w:rStyle w:val="Hyperlink"/>
          </w:rPr>
          <w:t>campus civility statement,</w:t>
        </w:r>
      </w:hyperlink>
      <w:r>
        <w:t xml:space="preserve"> </w:t>
      </w:r>
      <w:r w:rsidR="009F576E">
        <w:t>Everett Community College is committed to providing a safe learning and working environment. The expectation is that all students will conduct themselves in a civil, respectable and appropriate manner as a responsible member of the college community.</w:t>
      </w:r>
      <w:r w:rsidR="00B7103C">
        <w:t xml:space="preserve"> </w:t>
      </w:r>
      <w:hyperlink r:id="rId14" w:history="1">
        <w:r w:rsidR="00B7103C" w:rsidRPr="00B7103C">
          <w:rPr>
            <w:rStyle w:val="Hyperlink"/>
          </w:rPr>
          <w:t xml:space="preserve">The </w:t>
        </w:r>
        <w:r w:rsidR="009F576E" w:rsidRPr="00B7103C">
          <w:rPr>
            <w:rStyle w:val="Hyperlink"/>
          </w:rPr>
          <w:t xml:space="preserve">Student Rights </w:t>
        </w:r>
        <w:r w:rsidR="00B7103C" w:rsidRPr="00B7103C">
          <w:rPr>
            <w:rStyle w:val="Hyperlink"/>
          </w:rPr>
          <w:t xml:space="preserve">and </w:t>
        </w:r>
        <w:r w:rsidR="009F576E" w:rsidRPr="00B7103C">
          <w:rPr>
            <w:rStyle w:val="Hyperlink"/>
          </w:rPr>
          <w:t xml:space="preserve">Responsibilities </w:t>
        </w:r>
        <w:r w:rsidR="00B7103C" w:rsidRPr="00B7103C">
          <w:rPr>
            <w:rStyle w:val="Hyperlink"/>
          </w:rPr>
          <w:t>Handbook</w:t>
        </w:r>
      </w:hyperlink>
      <w:r w:rsidR="00B7103C">
        <w:t xml:space="preserve"> </w:t>
      </w:r>
      <w:r w:rsidR="009F576E">
        <w:t>identifies and describes college expectations, students’ rights</w:t>
      </w:r>
      <w:r w:rsidR="0014734B">
        <w:t>,</w:t>
      </w:r>
      <w:r w:rsidR="009F576E">
        <w:t xml:space="preserve"> and outlines the process for resolving disciplinary matters</w:t>
      </w:r>
      <w:r w:rsidR="0014734B">
        <w:t>, including</w:t>
      </w:r>
      <w:r w:rsidR="009F576E">
        <w:t xml:space="preserve"> </w:t>
      </w:r>
      <w:r w:rsidR="0014734B">
        <w:t>Student Code of Conduct</w:t>
      </w:r>
      <w:r>
        <w:t xml:space="preserve"> </w:t>
      </w:r>
      <w:r w:rsidR="009F576E">
        <w:t xml:space="preserve">violations. The provisions of the </w:t>
      </w:r>
      <w:r w:rsidR="0014734B">
        <w:t xml:space="preserve">Student Code of Conduct </w:t>
      </w:r>
      <w:r w:rsidR="009F576E">
        <w:t>apply to all students whenever they are on the college campus, in college housing</w:t>
      </w:r>
      <w:r w:rsidR="0014734B">
        <w:t>,</w:t>
      </w:r>
      <w:r w:rsidR="009F576E">
        <w:t xml:space="preserve"> or engaged in college-sponsored activities and functions.  </w:t>
      </w:r>
    </w:p>
    <w:sectPr w:rsidR="00521335" w:rsidSect="003D6E3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924CC" w14:textId="77777777" w:rsidR="002800C3" w:rsidRDefault="002800C3" w:rsidP="002E1DFB">
      <w:pPr>
        <w:spacing w:after="0"/>
      </w:pPr>
      <w:r>
        <w:separator/>
      </w:r>
    </w:p>
  </w:endnote>
  <w:endnote w:type="continuationSeparator" w:id="0">
    <w:p w14:paraId="1D61E4B3" w14:textId="77777777" w:rsidR="002800C3" w:rsidRDefault="002800C3" w:rsidP="002E1D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24E27" w14:textId="38972C82" w:rsidR="00E817E1" w:rsidRPr="00E817E1" w:rsidRDefault="00E817E1">
    <w:pPr>
      <w:pStyle w:val="Footer"/>
      <w:rPr>
        <w:sz w:val="16"/>
        <w:szCs w:val="16"/>
      </w:rPr>
    </w:pPr>
    <w:r w:rsidRPr="00E817E1">
      <w:rPr>
        <w:sz w:val="16"/>
        <w:szCs w:val="16"/>
      </w:rPr>
      <w:t>Updated May 30, 2023</w:t>
    </w:r>
  </w:p>
  <w:p w14:paraId="0E0A1ADE" w14:textId="77777777" w:rsidR="00FE23F9" w:rsidRDefault="00FE2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F778D" w14:textId="77777777" w:rsidR="002800C3" w:rsidRDefault="002800C3" w:rsidP="002E1DFB">
      <w:pPr>
        <w:spacing w:after="0"/>
      </w:pPr>
      <w:r>
        <w:separator/>
      </w:r>
    </w:p>
  </w:footnote>
  <w:footnote w:type="continuationSeparator" w:id="0">
    <w:p w14:paraId="509931E4" w14:textId="77777777" w:rsidR="002800C3" w:rsidRDefault="002800C3" w:rsidP="002E1D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D9F5D" w14:textId="77777777" w:rsidR="003B1533" w:rsidRDefault="003B1533">
    <w:pPr>
      <w:pStyle w:val="Header"/>
    </w:pPr>
    <w:r w:rsidRPr="006B250D">
      <w:rPr>
        <w:rFonts w:ascii="Times New Roman" w:eastAsia="Times New Roman" w:hAnsi="Times New Roman"/>
        <w:noProof/>
        <w:sz w:val="24"/>
        <w:szCs w:val="24"/>
      </w:rPr>
      <w:drawing>
        <wp:inline distT="0" distB="0" distL="0" distR="0" wp14:anchorId="3C269E39" wp14:editId="3090C7C6">
          <wp:extent cx="1666875" cy="381000"/>
          <wp:effectExtent l="0" t="0" r="9525" b="0"/>
          <wp:docPr id="3" name="Picture 3" descr="Everett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91496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B6CF86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D693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9844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AA07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1283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800E6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DEFC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2601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4035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D0359AE"/>
    <w:multiLevelType w:val="hybridMultilevel"/>
    <w:tmpl w:val="E2F8F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CA3748"/>
    <w:multiLevelType w:val="hybridMultilevel"/>
    <w:tmpl w:val="1C8EC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253FDD"/>
    <w:multiLevelType w:val="hybridMultilevel"/>
    <w:tmpl w:val="8FA06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F8107E"/>
    <w:multiLevelType w:val="hybridMultilevel"/>
    <w:tmpl w:val="5768A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516978"/>
    <w:multiLevelType w:val="hybridMultilevel"/>
    <w:tmpl w:val="BF769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680706"/>
    <w:multiLevelType w:val="hybridMultilevel"/>
    <w:tmpl w:val="FF10A76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72F60C4B"/>
    <w:multiLevelType w:val="hybridMultilevel"/>
    <w:tmpl w:val="9842B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39404176">
    <w:abstractNumId w:val="10"/>
  </w:num>
  <w:num w:numId="2" w16cid:durableId="2060936585">
    <w:abstractNumId w:val="14"/>
  </w:num>
  <w:num w:numId="3" w16cid:durableId="374474767">
    <w:abstractNumId w:val="13"/>
  </w:num>
  <w:num w:numId="4" w16cid:durableId="658575234">
    <w:abstractNumId w:val="15"/>
  </w:num>
  <w:num w:numId="5" w16cid:durableId="1843666501">
    <w:abstractNumId w:val="11"/>
  </w:num>
  <w:num w:numId="6" w16cid:durableId="1823884772">
    <w:abstractNumId w:val="12"/>
  </w:num>
  <w:num w:numId="7" w16cid:durableId="1705982676">
    <w:abstractNumId w:val="9"/>
  </w:num>
  <w:num w:numId="8" w16cid:durableId="908197995">
    <w:abstractNumId w:val="7"/>
  </w:num>
  <w:num w:numId="9" w16cid:durableId="1000737654">
    <w:abstractNumId w:val="6"/>
  </w:num>
  <w:num w:numId="10" w16cid:durableId="197015236">
    <w:abstractNumId w:val="5"/>
  </w:num>
  <w:num w:numId="11" w16cid:durableId="2012171326">
    <w:abstractNumId w:val="4"/>
  </w:num>
  <w:num w:numId="12" w16cid:durableId="914821438">
    <w:abstractNumId w:val="8"/>
  </w:num>
  <w:num w:numId="13" w16cid:durableId="1356806787">
    <w:abstractNumId w:val="3"/>
  </w:num>
  <w:num w:numId="14" w16cid:durableId="1803377604">
    <w:abstractNumId w:val="2"/>
  </w:num>
  <w:num w:numId="15" w16cid:durableId="1410736300">
    <w:abstractNumId w:val="1"/>
  </w:num>
  <w:num w:numId="16" w16cid:durableId="1440761950">
    <w:abstractNumId w:val="0"/>
  </w:num>
  <w:num w:numId="17" w16cid:durableId="15211585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53F"/>
    <w:rsid w:val="000049B8"/>
    <w:rsid w:val="00005EA6"/>
    <w:rsid w:val="0000794E"/>
    <w:rsid w:val="00025B01"/>
    <w:rsid w:val="000766E3"/>
    <w:rsid w:val="0009353F"/>
    <w:rsid w:val="000F3194"/>
    <w:rsid w:val="00131E6C"/>
    <w:rsid w:val="0014734B"/>
    <w:rsid w:val="00193AC6"/>
    <w:rsid w:val="002557D0"/>
    <w:rsid w:val="002800C3"/>
    <w:rsid w:val="00281C05"/>
    <w:rsid w:val="002920C8"/>
    <w:rsid w:val="002945BB"/>
    <w:rsid w:val="002E1DFB"/>
    <w:rsid w:val="00344CE7"/>
    <w:rsid w:val="0037161C"/>
    <w:rsid w:val="003752C1"/>
    <w:rsid w:val="00395248"/>
    <w:rsid w:val="003B1533"/>
    <w:rsid w:val="003D6E31"/>
    <w:rsid w:val="003E7613"/>
    <w:rsid w:val="003F7667"/>
    <w:rsid w:val="004662D9"/>
    <w:rsid w:val="00473901"/>
    <w:rsid w:val="00493489"/>
    <w:rsid w:val="004967E3"/>
    <w:rsid w:val="004A24F4"/>
    <w:rsid w:val="004B2885"/>
    <w:rsid w:val="004C7807"/>
    <w:rsid w:val="0051080D"/>
    <w:rsid w:val="005116C8"/>
    <w:rsid w:val="00516E57"/>
    <w:rsid w:val="00521335"/>
    <w:rsid w:val="00532339"/>
    <w:rsid w:val="005504E3"/>
    <w:rsid w:val="005613B1"/>
    <w:rsid w:val="005A1626"/>
    <w:rsid w:val="005B3613"/>
    <w:rsid w:val="005D05F0"/>
    <w:rsid w:val="005D588E"/>
    <w:rsid w:val="005E3E8F"/>
    <w:rsid w:val="005E70AD"/>
    <w:rsid w:val="006015DC"/>
    <w:rsid w:val="00601CC5"/>
    <w:rsid w:val="00610511"/>
    <w:rsid w:val="00613685"/>
    <w:rsid w:val="00627F62"/>
    <w:rsid w:val="00631DAB"/>
    <w:rsid w:val="00657C59"/>
    <w:rsid w:val="0068766B"/>
    <w:rsid w:val="006B0D62"/>
    <w:rsid w:val="006B250D"/>
    <w:rsid w:val="006C7EA2"/>
    <w:rsid w:val="006D4CC4"/>
    <w:rsid w:val="00733E88"/>
    <w:rsid w:val="00743F4F"/>
    <w:rsid w:val="00781591"/>
    <w:rsid w:val="007B4F68"/>
    <w:rsid w:val="007D53B8"/>
    <w:rsid w:val="008547C3"/>
    <w:rsid w:val="00863525"/>
    <w:rsid w:val="008747E1"/>
    <w:rsid w:val="008B53AC"/>
    <w:rsid w:val="008C40A4"/>
    <w:rsid w:val="008C72CF"/>
    <w:rsid w:val="008E5292"/>
    <w:rsid w:val="0091139B"/>
    <w:rsid w:val="009303EB"/>
    <w:rsid w:val="009610F8"/>
    <w:rsid w:val="00976958"/>
    <w:rsid w:val="00987A16"/>
    <w:rsid w:val="009C74FA"/>
    <w:rsid w:val="009D104F"/>
    <w:rsid w:val="009D40BC"/>
    <w:rsid w:val="009D7B51"/>
    <w:rsid w:val="009F376B"/>
    <w:rsid w:val="009F576E"/>
    <w:rsid w:val="00A10340"/>
    <w:rsid w:val="00A42F54"/>
    <w:rsid w:val="00AB62C1"/>
    <w:rsid w:val="00B246E8"/>
    <w:rsid w:val="00B42FD9"/>
    <w:rsid w:val="00B7103C"/>
    <w:rsid w:val="00BA4154"/>
    <w:rsid w:val="00BD3D82"/>
    <w:rsid w:val="00BD7CD4"/>
    <w:rsid w:val="00C1484B"/>
    <w:rsid w:val="00C2220E"/>
    <w:rsid w:val="00C24157"/>
    <w:rsid w:val="00C927A0"/>
    <w:rsid w:val="00CB181F"/>
    <w:rsid w:val="00CB7971"/>
    <w:rsid w:val="00CD55BF"/>
    <w:rsid w:val="00D22A53"/>
    <w:rsid w:val="00D3394D"/>
    <w:rsid w:val="00D3571D"/>
    <w:rsid w:val="00D51895"/>
    <w:rsid w:val="00D52BEB"/>
    <w:rsid w:val="00D71B20"/>
    <w:rsid w:val="00DB6FD8"/>
    <w:rsid w:val="00E11481"/>
    <w:rsid w:val="00E144B6"/>
    <w:rsid w:val="00E665DA"/>
    <w:rsid w:val="00E817E1"/>
    <w:rsid w:val="00E878AA"/>
    <w:rsid w:val="00EB2B95"/>
    <w:rsid w:val="00EB4C66"/>
    <w:rsid w:val="00EE3D26"/>
    <w:rsid w:val="00EF1DEA"/>
    <w:rsid w:val="00F15204"/>
    <w:rsid w:val="00F24827"/>
    <w:rsid w:val="00F55DF7"/>
    <w:rsid w:val="00F974F8"/>
    <w:rsid w:val="00FA3888"/>
    <w:rsid w:val="00FE23F9"/>
    <w:rsid w:val="00FF0627"/>
    <w:rsid w:val="00FF1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53A2D7"/>
  <w15:docId w15:val="{EEDF3485-3456-4D22-9E9E-82AE2F0CF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204"/>
    <w:pPr>
      <w:spacing w:after="240"/>
    </w:pPr>
    <w:rPr>
      <w:sz w:val="22"/>
      <w:szCs w:val="22"/>
    </w:rPr>
  </w:style>
  <w:style w:type="paragraph" w:styleId="Heading1">
    <w:name w:val="heading 1"/>
    <w:basedOn w:val="Normal"/>
    <w:next w:val="Normal"/>
    <w:link w:val="Heading1Char"/>
    <w:uiPriority w:val="9"/>
    <w:qFormat/>
    <w:rsid w:val="00733E88"/>
    <w:pPr>
      <w:keepNext/>
      <w:keepLines/>
      <w:outlineLvl w:val="0"/>
    </w:pPr>
    <w:rPr>
      <w:rFonts w:eastAsia="Times New Roman" w:cs="Calibri"/>
      <w:b/>
      <w:bCs/>
      <w:sz w:val="36"/>
      <w:szCs w:val="36"/>
    </w:rPr>
  </w:style>
  <w:style w:type="paragraph" w:styleId="Heading2">
    <w:name w:val="heading 2"/>
    <w:basedOn w:val="Normal"/>
    <w:next w:val="Normal"/>
    <w:link w:val="Heading2Char"/>
    <w:uiPriority w:val="9"/>
    <w:unhideWhenUsed/>
    <w:qFormat/>
    <w:rsid w:val="004662D9"/>
    <w:pPr>
      <w:keepNext/>
      <w:keepLines/>
      <w:spacing w:before="360" w:after="0"/>
      <w:outlineLvl w:val="1"/>
    </w:pPr>
    <w:rPr>
      <w:rFonts w:eastAsia="Times New Roman" w:cs="Calibri"/>
      <w:b/>
      <w:bCs/>
      <w:sz w:val="26"/>
      <w:szCs w:val="26"/>
    </w:rPr>
  </w:style>
  <w:style w:type="paragraph" w:styleId="Heading3">
    <w:name w:val="heading 3"/>
    <w:basedOn w:val="Normal"/>
    <w:next w:val="Normal"/>
    <w:link w:val="Heading3Char"/>
    <w:uiPriority w:val="9"/>
    <w:unhideWhenUsed/>
    <w:qFormat/>
    <w:rsid w:val="006C7EA2"/>
    <w:pPr>
      <w:keepNext/>
      <w:keepLines/>
      <w:spacing w:before="200" w:after="0"/>
      <w:outlineLvl w:val="2"/>
    </w:pPr>
    <w:rPr>
      <w:rFonts w:eastAsia="Times New Roman"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33E88"/>
    <w:rPr>
      <w:rFonts w:eastAsia="Times New Roman" w:cs="Calibri"/>
      <w:b/>
      <w:bCs/>
      <w:sz w:val="36"/>
      <w:szCs w:val="36"/>
    </w:rPr>
  </w:style>
  <w:style w:type="character" w:customStyle="1" w:styleId="Heading2Char">
    <w:name w:val="Heading 2 Char"/>
    <w:link w:val="Heading2"/>
    <w:uiPriority w:val="9"/>
    <w:rsid w:val="004662D9"/>
    <w:rPr>
      <w:rFonts w:eastAsia="Times New Roman" w:cs="Calibri"/>
      <w:b/>
      <w:bCs/>
      <w:sz w:val="26"/>
      <w:szCs w:val="26"/>
    </w:rPr>
  </w:style>
  <w:style w:type="paragraph" w:styleId="ListParagraph">
    <w:name w:val="List Paragraph"/>
    <w:basedOn w:val="Normal"/>
    <w:uiPriority w:val="34"/>
    <w:qFormat/>
    <w:rsid w:val="00C2220E"/>
    <w:pPr>
      <w:ind w:left="720"/>
      <w:contextualSpacing/>
    </w:pPr>
  </w:style>
  <w:style w:type="paragraph" w:customStyle="1" w:styleId="Normalnobottomspacing">
    <w:name w:val="Normal no bottom spacing"/>
    <w:basedOn w:val="Normal"/>
    <w:link w:val="NormalnobottomspacingChar"/>
    <w:qFormat/>
    <w:rsid w:val="004662D9"/>
    <w:pPr>
      <w:spacing w:after="0"/>
    </w:pPr>
  </w:style>
  <w:style w:type="table" w:styleId="TableGrid">
    <w:name w:val="Table Grid"/>
    <w:basedOn w:val="TableNormal"/>
    <w:uiPriority w:val="59"/>
    <w:rsid w:val="006C7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nobottomspacingChar">
    <w:name w:val="Normal no bottom spacing Char"/>
    <w:basedOn w:val="DefaultParagraphFont"/>
    <w:link w:val="Normalnobottomspacing"/>
    <w:rsid w:val="004662D9"/>
  </w:style>
  <w:style w:type="character" w:customStyle="1" w:styleId="Heading3Char">
    <w:name w:val="Heading 3 Char"/>
    <w:link w:val="Heading3"/>
    <w:uiPriority w:val="9"/>
    <w:rsid w:val="006C7EA2"/>
    <w:rPr>
      <w:rFonts w:eastAsia="Times New Roman" w:cs="Calibri"/>
      <w:b/>
      <w:bCs/>
    </w:rPr>
  </w:style>
  <w:style w:type="table" w:customStyle="1" w:styleId="TableHeader">
    <w:name w:val="Table Header"/>
    <w:basedOn w:val="TableNormal"/>
    <w:uiPriority w:val="99"/>
    <w:rsid w:val="003752C1"/>
    <w:rPr>
      <w:b/>
    </w:rPr>
    <w:tblPr/>
  </w:style>
  <w:style w:type="table" w:customStyle="1" w:styleId="TableHeaderRow">
    <w:name w:val="Table Header Row"/>
    <w:basedOn w:val="TableNormal"/>
    <w:uiPriority w:val="99"/>
    <w:rsid w:val="00BA4154"/>
    <w:rPr>
      <w:b/>
    </w:rPr>
    <w:tblPr/>
  </w:style>
  <w:style w:type="paragraph" w:styleId="NoSpacing">
    <w:name w:val="No Spacing"/>
    <w:uiPriority w:val="1"/>
    <w:qFormat/>
    <w:rsid w:val="00F15204"/>
    <w:rPr>
      <w:sz w:val="22"/>
      <w:szCs w:val="22"/>
    </w:rPr>
  </w:style>
  <w:style w:type="character" w:styleId="Hyperlink">
    <w:name w:val="Hyperlink"/>
    <w:uiPriority w:val="99"/>
    <w:unhideWhenUsed/>
    <w:rsid w:val="009F576E"/>
    <w:rPr>
      <w:color w:val="0000FF"/>
      <w:u w:val="single"/>
    </w:rPr>
  </w:style>
  <w:style w:type="paragraph" w:styleId="Header">
    <w:name w:val="header"/>
    <w:basedOn w:val="Normal"/>
    <w:link w:val="HeaderChar"/>
    <w:uiPriority w:val="99"/>
    <w:unhideWhenUsed/>
    <w:rsid w:val="002E1DFB"/>
    <w:pPr>
      <w:tabs>
        <w:tab w:val="center" w:pos="4680"/>
        <w:tab w:val="right" w:pos="9360"/>
      </w:tabs>
      <w:spacing w:after="0"/>
    </w:pPr>
  </w:style>
  <w:style w:type="character" w:customStyle="1" w:styleId="HeaderChar">
    <w:name w:val="Header Char"/>
    <w:basedOn w:val="DefaultParagraphFont"/>
    <w:link w:val="Header"/>
    <w:uiPriority w:val="99"/>
    <w:rsid w:val="002E1DFB"/>
  </w:style>
  <w:style w:type="paragraph" w:styleId="Footer">
    <w:name w:val="footer"/>
    <w:basedOn w:val="Normal"/>
    <w:link w:val="FooterChar"/>
    <w:uiPriority w:val="99"/>
    <w:unhideWhenUsed/>
    <w:rsid w:val="002E1DFB"/>
    <w:pPr>
      <w:tabs>
        <w:tab w:val="center" w:pos="4680"/>
        <w:tab w:val="right" w:pos="9360"/>
      </w:tabs>
      <w:spacing w:after="0"/>
    </w:pPr>
  </w:style>
  <w:style w:type="character" w:customStyle="1" w:styleId="FooterChar">
    <w:name w:val="Footer Char"/>
    <w:basedOn w:val="DefaultParagraphFont"/>
    <w:link w:val="Footer"/>
    <w:uiPriority w:val="99"/>
    <w:rsid w:val="002E1DFB"/>
  </w:style>
  <w:style w:type="paragraph" w:styleId="BalloonText">
    <w:name w:val="Balloon Text"/>
    <w:basedOn w:val="Normal"/>
    <w:link w:val="BalloonTextChar"/>
    <w:uiPriority w:val="99"/>
    <w:semiHidden/>
    <w:unhideWhenUsed/>
    <w:rsid w:val="002E1DFB"/>
    <w:pPr>
      <w:spacing w:after="0"/>
    </w:pPr>
    <w:rPr>
      <w:rFonts w:ascii="Tahoma" w:hAnsi="Tahoma" w:cs="Tahoma"/>
      <w:sz w:val="16"/>
      <w:szCs w:val="16"/>
    </w:rPr>
  </w:style>
  <w:style w:type="character" w:customStyle="1" w:styleId="BalloonTextChar">
    <w:name w:val="Balloon Text Char"/>
    <w:link w:val="BalloonText"/>
    <w:uiPriority w:val="99"/>
    <w:semiHidden/>
    <w:rsid w:val="002E1DFB"/>
    <w:rPr>
      <w:rFonts w:ascii="Tahoma" w:hAnsi="Tahoma" w:cs="Tahoma"/>
      <w:sz w:val="16"/>
      <w:szCs w:val="16"/>
    </w:rPr>
  </w:style>
  <w:style w:type="character" w:styleId="FollowedHyperlink">
    <w:name w:val="FollowedHyperlink"/>
    <w:uiPriority w:val="99"/>
    <w:semiHidden/>
    <w:unhideWhenUsed/>
    <w:rsid w:val="00A10340"/>
    <w:rPr>
      <w:color w:val="800080"/>
      <w:u w:val="single"/>
    </w:rPr>
  </w:style>
  <w:style w:type="character" w:styleId="CommentReference">
    <w:name w:val="annotation reference"/>
    <w:uiPriority w:val="99"/>
    <w:semiHidden/>
    <w:unhideWhenUsed/>
    <w:rsid w:val="0068766B"/>
    <w:rPr>
      <w:sz w:val="16"/>
      <w:szCs w:val="16"/>
    </w:rPr>
  </w:style>
  <w:style w:type="paragraph" w:styleId="CommentText">
    <w:name w:val="annotation text"/>
    <w:basedOn w:val="Normal"/>
    <w:link w:val="CommentTextChar"/>
    <w:uiPriority w:val="99"/>
    <w:semiHidden/>
    <w:unhideWhenUsed/>
    <w:rsid w:val="0068766B"/>
    <w:rPr>
      <w:sz w:val="20"/>
      <w:szCs w:val="20"/>
    </w:rPr>
  </w:style>
  <w:style w:type="character" w:customStyle="1" w:styleId="CommentTextChar">
    <w:name w:val="Comment Text Char"/>
    <w:basedOn w:val="DefaultParagraphFont"/>
    <w:link w:val="CommentText"/>
    <w:uiPriority w:val="99"/>
    <w:semiHidden/>
    <w:rsid w:val="0068766B"/>
  </w:style>
  <w:style w:type="paragraph" w:styleId="CommentSubject">
    <w:name w:val="annotation subject"/>
    <w:basedOn w:val="CommentText"/>
    <w:next w:val="CommentText"/>
    <w:link w:val="CommentSubjectChar"/>
    <w:uiPriority w:val="99"/>
    <w:semiHidden/>
    <w:unhideWhenUsed/>
    <w:rsid w:val="0068766B"/>
    <w:rPr>
      <w:b/>
      <w:bCs/>
    </w:rPr>
  </w:style>
  <w:style w:type="character" w:customStyle="1" w:styleId="CommentSubjectChar">
    <w:name w:val="Comment Subject Char"/>
    <w:link w:val="CommentSubject"/>
    <w:uiPriority w:val="99"/>
    <w:semiHidden/>
    <w:rsid w:val="0068766B"/>
    <w:rPr>
      <w:b/>
      <w:bCs/>
    </w:rPr>
  </w:style>
  <w:style w:type="paragraph" w:styleId="NormalWeb">
    <w:name w:val="Normal (Web)"/>
    <w:basedOn w:val="Normal"/>
    <w:uiPriority w:val="99"/>
    <w:unhideWhenUsed/>
    <w:rsid w:val="005116C8"/>
    <w:rPr>
      <w:rFonts w:ascii="Times New Roman" w:hAnsi="Times New Roman"/>
      <w:sz w:val="24"/>
      <w:szCs w:val="24"/>
    </w:rPr>
  </w:style>
  <w:style w:type="character" w:styleId="PlaceholderText">
    <w:name w:val="Placeholder Text"/>
    <w:basedOn w:val="DefaultParagraphFont"/>
    <w:uiPriority w:val="99"/>
    <w:semiHidden/>
    <w:rsid w:val="006B0D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245463">
      <w:bodyDiv w:val="1"/>
      <w:marLeft w:val="0"/>
      <w:marRight w:val="0"/>
      <w:marTop w:val="0"/>
      <w:marBottom w:val="0"/>
      <w:divBdr>
        <w:top w:val="none" w:sz="0" w:space="0" w:color="auto"/>
        <w:left w:val="none" w:sz="0" w:space="0" w:color="auto"/>
        <w:bottom w:val="none" w:sz="0" w:space="0" w:color="auto"/>
        <w:right w:val="none" w:sz="0" w:space="0" w:color="auto"/>
      </w:divBdr>
    </w:div>
    <w:div w:id="443887663">
      <w:bodyDiv w:val="1"/>
      <w:marLeft w:val="0"/>
      <w:marRight w:val="0"/>
      <w:marTop w:val="0"/>
      <w:marBottom w:val="0"/>
      <w:divBdr>
        <w:top w:val="none" w:sz="0" w:space="0" w:color="auto"/>
        <w:left w:val="none" w:sz="0" w:space="0" w:color="auto"/>
        <w:bottom w:val="none" w:sz="0" w:space="0" w:color="auto"/>
        <w:right w:val="none" w:sz="0" w:space="0" w:color="auto"/>
      </w:divBdr>
      <w:divsChild>
        <w:div w:id="1913003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785020">
              <w:marLeft w:val="0"/>
              <w:marRight w:val="0"/>
              <w:marTop w:val="0"/>
              <w:marBottom w:val="0"/>
              <w:divBdr>
                <w:top w:val="none" w:sz="0" w:space="0" w:color="auto"/>
                <w:left w:val="none" w:sz="0" w:space="0" w:color="auto"/>
                <w:bottom w:val="none" w:sz="0" w:space="0" w:color="auto"/>
                <w:right w:val="none" w:sz="0" w:space="0" w:color="auto"/>
              </w:divBdr>
              <w:divsChild>
                <w:div w:id="710810597">
                  <w:marLeft w:val="0"/>
                  <w:marRight w:val="0"/>
                  <w:marTop w:val="0"/>
                  <w:marBottom w:val="0"/>
                  <w:divBdr>
                    <w:top w:val="none" w:sz="0" w:space="0" w:color="auto"/>
                    <w:left w:val="none" w:sz="0" w:space="0" w:color="auto"/>
                    <w:bottom w:val="none" w:sz="0" w:space="0" w:color="auto"/>
                    <w:right w:val="none" w:sz="0" w:space="0" w:color="auto"/>
                  </w:divBdr>
                  <w:divsChild>
                    <w:div w:id="108456598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98398164">
                          <w:marLeft w:val="0"/>
                          <w:marRight w:val="0"/>
                          <w:marTop w:val="0"/>
                          <w:marBottom w:val="0"/>
                          <w:divBdr>
                            <w:top w:val="none" w:sz="0" w:space="0" w:color="auto"/>
                            <w:left w:val="none" w:sz="0" w:space="0" w:color="auto"/>
                            <w:bottom w:val="none" w:sz="0" w:space="0" w:color="auto"/>
                            <w:right w:val="none" w:sz="0" w:space="0" w:color="auto"/>
                          </w:divBdr>
                          <w:divsChild>
                            <w:div w:id="19512615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9177276">
                                  <w:marLeft w:val="0"/>
                                  <w:marRight w:val="0"/>
                                  <w:marTop w:val="0"/>
                                  <w:marBottom w:val="0"/>
                                  <w:divBdr>
                                    <w:top w:val="none" w:sz="0" w:space="0" w:color="auto"/>
                                    <w:left w:val="none" w:sz="0" w:space="0" w:color="auto"/>
                                    <w:bottom w:val="none" w:sz="0" w:space="0" w:color="auto"/>
                                    <w:right w:val="none" w:sz="0" w:space="0" w:color="auto"/>
                                  </w:divBdr>
                                  <w:divsChild>
                                    <w:div w:id="792598393">
                                      <w:marLeft w:val="0"/>
                                      <w:marRight w:val="0"/>
                                      <w:marTop w:val="0"/>
                                      <w:marBottom w:val="0"/>
                                      <w:divBdr>
                                        <w:top w:val="none" w:sz="0" w:space="0" w:color="auto"/>
                                        <w:left w:val="none" w:sz="0" w:space="0" w:color="auto"/>
                                        <w:bottom w:val="none" w:sz="0" w:space="0" w:color="auto"/>
                                        <w:right w:val="none" w:sz="0" w:space="0" w:color="auto"/>
                                      </w:divBdr>
                                      <w:divsChild>
                                        <w:div w:id="9909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6518287">
      <w:bodyDiv w:val="1"/>
      <w:marLeft w:val="0"/>
      <w:marRight w:val="0"/>
      <w:marTop w:val="0"/>
      <w:marBottom w:val="0"/>
      <w:divBdr>
        <w:top w:val="none" w:sz="0" w:space="0" w:color="auto"/>
        <w:left w:val="none" w:sz="0" w:space="0" w:color="auto"/>
        <w:bottom w:val="none" w:sz="0" w:space="0" w:color="auto"/>
        <w:right w:val="none" w:sz="0" w:space="0" w:color="auto"/>
      </w:divBdr>
      <w:divsChild>
        <w:div w:id="2100171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7061">
              <w:marLeft w:val="0"/>
              <w:marRight w:val="0"/>
              <w:marTop w:val="0"/>
              <w:marBottom w:val="0"/>
              <w:divBdr>
                <w:top w:val="none" w:sz="0" w:space="0" w:color="auto"/>
                <w:left w:val="none" w:sz="0" w:space="0" w:color="auto"/>
                <w:bottom w:val="none" w:sz="0" w:space="0" w:color="auto"/>
                <w:right w:val="none" w:sz="0" w:space="0" w:color="auto"/>
              </w:divBdr>
              <w:divsChild>
                <w:div w:id="1914242576">
                  <w:marLeft w:val="0"/>
                  <w:marRight w:val="0"/>
                  <w:marTop w:val="0"/>
                  <w:marBottom w:val="0"/>
                  <w:divBdr>
                    <w:top w:val="none" w:sz="0" w:space="0" w:color="auto"/>
                    <w:left w:val="none" w:sz="0" w:space="0" w:color="auto"/>
                    <w:bottom w:val="none" w:sz="0" w:space="0" w:color="auto"/>
                    <w:right w:val="none" w:sz="0" w:space="0" w:color="auto"/>
                  </w:divBdr>
                  <w:divsChild>
                    <w:div w:id="89070005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93964562">
                          <w:marLeft w:val="0"/>
                          <w:marRight w:val="0"/>
                          <w:marTop w:val="0"/>
                          <w:marBottom w:val="0"/>
                          <w:divBdr>
                            <w:top w:val="none" w:sz="0" w:space="0" w:color="auto"/>
                            <w:left w:val="none" w:sz="0" w:space="0" w:color="auto"/>
                            <w:bottom w:val="none" w:sz="0" w:space="0" w:color="auto"/>
                            <w:right w:val="none" w:sz="0" w:space="0" w:color="auto"/>
                          </w:divBdr>
                          <w:divsChild>
                            <w:div w:id="138826048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99700379">
                                  <w:marLeft w:val="0"/>
                                  <w:marRight w:val="0"/>
                                  <w:marTop w:val="0"/>
                                  <w:marBottom w:val="0"/>
                                  <w:divBdr>
                                    <w:top w:val="none" w:sz="0" w:space="0" w:color="auto"/>
                                    <w:left w:val="none" w:sz="0" w:space="0" w:color="auto"/>
                                    <w:bottom w:val="none" w:sz="0" w:space="0" w:color="auto"/>
                                    <w:right w:val="none" w:sz="0" w:space="0" w:color="auto"/>
                                  </w:divBdr>
                                  <w:divsChild>
                                    <w:div w:id="1617247835">
                                      <w:marLeft w:val="0"/>
                                      <w:marRight w:val="0"/>
                                      <w:marTop w:val="0"/>
                                      <w:marBottom w:val="0"/>
                                      <w:divBdr>
                                        <w:top w:val="none" w:sz="0" w:space="0" w:color="auto"/>
                                        <w:left w:val="none" w:sz="0" w:space="0" w:color="auto"/>
                                        <w:bottom w:val="none" w:sz="0" w:space="0" w:color="auto"/>
                                        <w:right w:val="none" w:sz="0" w:space="0" w:color="auto"/>
                                      </w:divBdr>
                                      <w:divsChild>
                                        <w:div w:id="63622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152533">
      <w:bodyDiv w:val="1"/>
      <w:marLeft w:val="0"/>
      <w:marRight w:val="0"/>
      <w:marTop w:val="0"/>
      <w:marBottom w:val="0"/>
      <w:divBdr>
        <w:top w:val="none" w:sz="0" w:space="0" w:color="auto"/>
        <w:left w:val="none" w:sz="0" w:space="0" w:color="auto"/>
        <w:bottom w:val="none" w:sz="0" w:space="0" w:color="auto"/>
        <w:right w:val="none" w:sz="0" w:space="0" w:color="auto"/>
      </w:divBdr>
      <w:divsChild>
        <w:div w:id="1319765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129046">
              <w:marLeft w:val="0"/>
              <w:marRight w:val="0"/>
              <w:marTop w:val="0"/>
              <w:marBottom w:val="0"/>
              <w:divBdr>
                <w:top w:val="none" w:sz="0" w:space="0" w:color="auto"/>
                <w:left w:val="none" w:sz="0" w:space="0" w:color="auto"/>
                <w:bottom w:val="none" w:sz="0" w:space="0" w:color="auto"/>
                <w:right w:val="none" w:sz="0" w:space="0" w:color="auto"/>
              </w:divBdr>
              <w:divsChild>
                <w:div w:id="464811967">
                  <w:marLeft w:val="0"/>
                  <w:marRight w:val="0"/>
                  <w:marTop w:val="0"/>
                  <w:marBottom w:val="0"/>
                  <w:divBdr>
                    <w:top w:val="none" w:sz="0" w:space="0" w:color="auto"/>
                    <w:left w:val="none" w:sz="0" w:space="0" w:color="auto"/>
                    <w:bottom w:val="none" w:sz="0" w:space="0" w:color="auto"/>
                    <w:right w:val="none" w:sz="0" w:space="0" w:color="auto"/>
                  </w:divBdr>
                  <w:divsChild>
                    <w:div w:id="42114745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95231605">
                          <w:marLeft w:val="0"/>
                          <w:marRight w:val="0"/>
                          <w:marTop w:val="0"/>
                          <w:marBottom w:val="0"/>
                          <w:divBdr>
                            <w:top w:val="none" w:sz="0" w:space="0" w:color="auto"/>
                            <w:left w:val="none" w:sz="0" w:space="0" w:color="auto"/>
                            <w:bottom w:val="none" w:sz="0" w:space="0" w:color="auto"/>
                            <w:right w:val="none" w:sz="0" w:space="0" w:color="auto"/>
                          </w:divBdr>
                          <w:divsChild>
                            <w:div w:id="167397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92305266">
                                  <w:marLeft w:val="0"/>
                                  <w:marRight w:val="0"/>
                                  <w:marTop w:val="0"/>
                                  <w:marBottom w:val="0"/>
                                  <w:divBdr>
                                    <w:top w:val="none" w:sz="0" w:space="0" w:color="auto"/>
                                    <w:left w:val="none" w:sz="0" w:space="0" w:color="auto"/>
                                    <w:bottom w:val="none" w:sz="0" w:space="0" w:color="auto"/>
                                    <w:right w:val="none" w:sz="0" w:space="0" w:color="auto"/>
                                  </w:divBdr>
                                  <w:divsChild>
                                    <w:div w:id="1380783024">
                                      <w:marLeft w:val="0"/>
                                      <w:marRight w:val="0"/>
                                      <w:marTop w:val="0"/>
                                      <w:marBottom w:val="0"/>
                                      <w:divBdr>
                                        <w:top w:val="none" w:sz="0" w:space="0" w:color="auto"/>
                                        <w:left w:val="none" w:sz="0" w:space="0" w:color="auto"/>
                                        <w:bottom w:val="none" w:sz="0" w:space="0" w:color="auto"/>
                                        <w:right w:val="none" w:sz="0" w:space="0" w:color="auto"/>
                                      </w:divBdr>
                                      <w:divsChild>
                                        <w:div w:id="169896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ettcc.edu/chs" TargetMode="External"/><Relationship Id="rId13" Type="http://schemas.openxmlformats.org/officeDocument/2006/relationships/hyperlink" Target="http://www.everettcc.edu/files/administration/policies/evcc1010-civility-statemen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erettcc.edu/stude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verettcc.edu/files/students/student-activities/student-rights-responsibilities-and-policies.pdf" TargetMode="External"/><Relationship Id="rId14" Type="http://schemas.openxmlformats.org/officeDocument/2006/relationships/hyperlink" Target="https://www.everettcc.edu/files/students/student-activities/student-rights-responsibilities-and-polici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2FB7636-D9D6-4ADA-B507-F7EEC32D8498}"/>
      </w:docPartPr>
      <w:docPartBody>
        <w:p w:rsidR="00A50080" w:rsidRDefault="00144D0D">
          <w:r w:rsidRPr="009921ED">
            <w:rPr>
              <w:rStyle w:val="PlaceholderText"/>
            </w:rPr>
            <w:t>Click or tap here to enter text.</w:t>
          </w:r>
        </w:p>
      </w:docPartBody>
    </w:docPart>
    <w:docPart>
      <w:docPartPr>
        <w:name w:val="0C6D89E028B34E6CB87D74178DD6E7E6"/>
        <w:category>
          <w:name w:val="General"/>
          <w:gallery w:val="placeholder"/>
        </w:category>
        <w:types>
          <w:type w:val="bbPlcHdr"/>
        </w:types>
        <w:behaviors>
          <w:behavior w:val="content"/>
        </w:behaviors>
        <w:guid w:val="{A7800B66-0310-46E5-BCBF-537755698731}"/>
      </w:docPartPr>
      <w:docPartBody>
        <w:p w:rsidR="00A50080" w:rsidRDefault="00144D0D" w:rsidP="00144D0D">
          <w:pPr>
            <w:pStyle w:val="0C6D89E028B34E6CB87D74178DD6E7E6"/>
          </w:pPr>
          <w:r w:rsidRPr="009921E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D0D"/>
    <w:rsid w:val="001239B1"/>
    <w:rsid w:val="00144D0D"/>
    <w:rsid w:val="002A30EE"/>
    <w:rsid w:val="006F00F8"/>
    <w:rsid w:val="008E4A9D"/>
    <w:rsid w:val="009C35E3"/>
    <w:rsid w:val="00A50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4D0D"/>
    <w:rPr>
      <w:color w:val="808080"/>
    </w:rPr>
  </w:style>
  <w:style w:type="paragraph" w:customStyle="1" w:styleId="0C6D89E028B34E6CB87D74178DD6E7E6">
    <w:name w:val="0C6D89E028B34E6CB87D74178DD6E7E6"/>
    <w:rsid w:val="00144D0D"/>
  </w:style>
  <w:style w:type="paragraph" w:customStyle="1" w:styleId="B4C0F8A426854664BE4138DF93F232FC">
    <w:name w:val="B4C0F8A426854664BE4138DF93F232FC"/>
    <w:rsid w:val="001239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9DCF1-6ED2-4E9B-A1EC-1ED3CD727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Everett Community College</Company>
  <LinksUpToDate>false</LinksUpToDate>
  <CharactersWithSpaces>9491</CharactersWithSpaces>
  <SharedDoc>false</SharedDoc>
  <HLinks>
    <vt:vector size="36" baseType="variant">
      <vt:variant>
        <vt:i4>7536703</vt:i4>
      </vt:variant>
      <vt:variant>
        <vt:i4>15</vt:i4>
      </vt:variant>
      <vt:variant>
        <vt:i4>0</vt:i4>
      </vt:variant>
      <vt:variant>
        <vt:i4>5</vt:i4>
      </vt:variant>
      <vt:variant>
        <vt:lpwstr>https://www.everettcc.edu/enrollment/registration/important-dates-calendar</vt:lpwstr>
      </vt:variant>
      <vt:variant>
        <vt:lpwstr>springquarter2017</vt:lpwstr>
      </vt:variant>
      <vt:variant>
        <vt:i4>8192045</vt:i4>
      </vt:variant>
      <vt:variant>
        <vt:i4>12</vt:i4>
      </vt:variant>
      <vt:variant>
        <vt:i4>0</vt:i4>
      </vt:variant>
      <vt:variant>
        <vt:i4>5</vt:i4>
      </vt:variant>
      <vt:variant>
        <vt:lpwstr>https://www.getrave.com/login/everettcc</vt:lpwstr>
      </vt:variant>
      <vt:variant>
        <vt:lpwstr/>
      </vt:variant>
      <vt:variant>
        <vt:i4>1900623</vt:i4>
      </vt:variant>
      <vt:variant>
        <vt:i4>9</vt:i4>
      </vt:variant>
      <vt:variant>
        <vt:i4>0</vt:i4>
      </vt:variant>
      <vt:variant>
        <vt:i4>5</vt:i4>
      </vt:variant>
      <vt:variant>
        <vt:lpwstr>https://www.everettcc.edu/files/students/student-activities/student-rights-responsibilities-and-policies.pdf</vt:lpwstr>
      </vt:variant>
      <vt:variant>
        <vt:lpwstr/>
      </vt:variant>
      <vt:variant>
        <vt:i4>3145786</vt:i4>
      </vt:variant>
      <vt:variant>
        <vt:i4>6</vt:i4>
      </vt:variant>
      <vt:variant>
        <vt:i4>0</vt:i4>
      </vt:variant>
      <vt:variant>
        <vt:i4>5</vt:i4>
      </vt:variant>
      <vt:variant>
        <vt:lpwstr>http://www.everettcc.edu/files/administration/policies/evcc1010-civility-statement.pdf</vt:lpwstr>
      </vt:variant>
      <vt:variant>
        <vt:lpwstr/>
      </vt:variant>
      <vt:variant>
        <vt:i4>2424897</vt:i4>
      </vt:variant>
      <vt:variant>
        <vt:i4>3</vt:i4>
      </vt:variant>
      <vt:variant>
        <vt:i4>0</vt:i4>
      </vt:variant>
      <vt:variant>
        <vt:i4>5</vt:i4>
      </vt:variant>
      <vt:variant>
        <vt:lpwstr>C:\Users\rlamboley\Downloads\www.everettcc.edu\students</vt:lpwstr>
      </vt:variant>
      <vt:variant>
        <vt:lpwstr/>
      </vt:variant>
      <vt:variant>
        <vt:i4>1900623</vt:i4>
      </vt:variant>
      <vt:variant>
        <vt:i4>0</vt:i4>
      </vt:variant>
      <vt:variant>
        <vt:i4>0</vt:i4>
      </vt:variant>
      <vt:variant>
        <vt:i4>5</vt:i4>
      </vt:variant>
      <vt:variant>
        <vt:lpwstr>https://www.everettcc.edu/files/students/student-activities/student-rights-responsibilities-and-policies.pdf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Melson</dc:creator>
  <cp:keywords/>
  <cp:lastModifiedBy>Kummerle, Christina</cp:lastModifiedBy>
  <cp:revision>3</cp:revision>
  <dcterms:created xsi:type="dcterms:W3CDTF">2023-05-30T20:48:00Z</dcterms:created>
  <dcterms:modified xsi:type="dcterms:W3CDTF">2023-05-30T20:51:00Z</dcterms:modified>
</cp:coreProperties>
</file>