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C95C5" w14:textId="77777777" w:rsidR="000105D5" w:rsidRDefault="000105D5" w:rsidP="000105D5">
      <w:pPr>
        <w:jc w:val="center"/>
        <w:rPr>
          <w:rFonts w:ascii="Times New Roman" w:hAnsi="Times New Roman" w:cs="Times New Roman"/>
          <w:b/>
          <w:sz w:val="28"/>
        </w:rPr>
      </w:pPr>
      <w:r w:rsidRPr="00ED15B3">
        <w:rPr>
          <w:rFonts w:ascii="Times New Roman" w:hAnsi="Times New Roman" w:cs="Times New Roman"/>
          <w:b/>
          <w:sz w:val="28"/>
          <w:szCs w:val="24"/>
        </w:rPr>
        <w:t xml:space="preserve">Credit Recovery </w:t>
      </w:r>
      <w:r>
        <w:rPr>
          <w:rFonts w:ascii="Times New Roman" w:hAnsi="Times New Roman" w:cs="Times New Roman"/>
          <w:b/>
          <w:sz w:val="28"/>
          <w:szCs w:val="24"/>
        </w:rPr>
        <w:t>1</w:t>
      </w:r>
      <w:r w:rsidRPr="005D7409">
        <w:rPr>
          <w:rFonts w:ascii="Times New Roman" w:hAnsi="Times New Roman" w:cs="Times New Roman"/>
          <w:b/>
          <w:sz w:val="28"/>
          <w:szCs w:val="24"/>
          <w:vertAlign w:val="superscript"/>
        </w:rPr>
        <w:t>st</w:t>
      </w:r>
      <w:r>
        <w:rPr>
          <w:rFonts w:ascii="Times New Roman" w:hAnsi="Times New Roman" w:cs="Times New Roman"/>
          <w:b/>
          <w:sz w:val="28"/>
          <w:szCs w:val="24"/>
        </w:rPr>
        <w:t xml:space="preserve"> Semester United States</w:t>
      </w:r>
      <w:r w:rsidRPr="00ED15B3">
        <w:rPr>
          <w:rFonts w:ascii="Times New Roman" w:hAnsi="Times New Roman" w:cs="Times New Roman"/>
          <w:b/>
          <w:sz w:val="28"/>
          <w:szCs w:val="24"/>
        </w:rPr>
        <w:t xml:space="preserve"> History DBQ</w:t>
      </w:r>
      <w:r w:rsidRPr="00551DAA">
        <w:rPr>
          <w:rFonts w:ascii="Times New Roman" w:hAnsi="Times New Roman" w:cs="Times New Roman"/>
          <w:b/>
          <w:sz w:val="28"/>
        </w:rPr>
        <w:t xml:space="preserve"> </w:t>
      </w:r>
    </w:p>
    <w:p w14:paraId="142AA5CC" w14:textId="77777777" w:rsidR="000105D5" w:rsidRDefault="000105D5" w:rsidP="000105D5">
      <w:pPr>
        <w:jc w:val="center"/>
        <w:rPr>
          <w:rFonts w:ascii="Times New Roman" w:hAnsi="Times New Roman" w:cs="Times New Roman"/>
          <w:b/>
          <w:sz w:val="28"/>
        </w:rPr>
      </w:pPr>
      <w:r>
        <w:rPr>
          <w:rFonts w:ascii="Times New Roman" w:hAnsi="Times New Roman" w:cs="Times New Roman"/>
          <w:b/>
          <w:sz w:val="28"/>
        </w:rPr>
        <w:t>United States Imperialism</w:t>
      </w:r>
      <w:r w:rsidRPr="00551DAA">
        <w:rPr>
          <w:rFonts w:ascii="Times New Roman" w:hAnsi="Times New Roman" w:cs="Times New Roman"/>
          <w:b/>
          <w:sz w:val="28"/>
        </w:rPr>
        <w:t>, 1</w:t>
      </w:r>
      <w:r>
        <w:rPr>
          <w:rFonts w:ascii="Times New Roman" w:hAnsi="Times New Roman" w:cs="Times New Roman"/>
          <w:b/>
          <w:sz w:val="28"/>
        </w:rPr>
        <w:t>865</w:t>
      </w:r>
      <w:r w:rsidRPr="00551DAA">
        <w:rPr>
          <w:rFonts w:ascii="Times New Roman" w:hAnsi="Times New Roman" w:cs="Times New Roman"/>
          <w:b/>
          <w:sz w:val="28"/>
        </w:rPr>
        <w:t xml:space="preserve"> – 1</w:t>
      </w:r>
      <w:r>
        <w:rPr>
          <w:rFonts w:ascii="Times New Roman" w:hAnsi="Times New Roman" w:cs="Times New Roman"/>
          <w:b/>
          <w:sz w:val="28"/>
        </w:rPr>
        <w:t>910</w:t>
      </w:r>
    </w:p>
    <w:p w14:paraId="09405790" w14:textId="77777777" w:rsidR="0014674B" w:rsidRDefault="0014674B" w:rsidP="000105D5">
      <w:pPr>
        <w:autoSpaceDE w:val="0"/>
        <w:autoSpaceDN w:val="0"/>
        <w:adjustRightInd w:val="0"/>
        <w:spacing w:after="230" w:line="256" w:lineRule="atLeast"/>
        <w:jc w:val="center"/>
        <w:rPr>
          <w:rFonts w:ascii="Times New Roman" w:hAnsi="Times New Roman" w:cs="Times New Roman"/>
          <w:b/>
          <w:sz w:val="24"/>
          <w:szCs w:val="24"/>
        </w:rPr>
      </w:pPr>
    </w:p>
    <w:p w14:paraId="54D88DF8" w14:textId="1B32DC76" w:rsidR="000105D5" w:rsidRPr="00D7542D" w:rsidRDefault="000105D5" w:rsidP="00D7542D">
      <w:pPr>
        <w:pBdr>
          <w:top w:val="single" w:sz="4" w:space="1" w:color="auto"/>
          <w:left w:val="single" w:sz="4" w:space="4" w:color="auto"/>
          <w:bottom w:val="single" w:sz="4" w:space="1" w:color="auto"/>
          <w:right w:val="single" w:sz="4" w:space="4" w:color="auto"/>
        </w:pBdr>
        <w:autoSpaceDE w:val="0"/>
        <w:autoSpaceDN w:val="0"/>
        <w:adjustRightInd w:val="0"/>
        <w:spacing w:after="230" w:line="256" w:lineRule="atLeast"/>
        <w:jc w:val="center"/>
        <w:rPr>
          <w:rFonts w:ascii="Times New Roman" w:hAnsi="Times New Roman" w:cs="Times New Roman"/>
          <w:b/>
          <w:sz w:val="28"/>
          <w:szCs w:val="28"/>
        </w:rPr>
      </w:pPr>
      <w:r w:rsidRPr="00D7542D">
        <w:rPr>
          <w:rFonts w:ascii="Times New Roman" w:hAnsi="Times New Roman" w:cs="Times New Roman"/>
          <w:b/>
          <w:sz w:val="28"/>
          <w:szCs w:val="28"/>
        </w:rPr>
        <w:t>Evaluate the relative importance of different causes for the expanding role of the United States in the world in the period from 1865 to 1910</w:t>
      </w:r>
    </w:p>
    <w:p w14:paraId="12CB52D1" w14:textId="77777777" w:rsidR="000105D5" w:rsidRPr="008A5916" w:rsidRDefault="000105D5" w:rsidP="000105D5">
      <w:pPr>
        <w:autoSpaceDE w:val="0"/>
        <w:autoSpaceDN w:val="0"/>
        <w:adjustRightInd w:val="0"/>
        <w:spacing w:after="230" w:line="256" w:lineRule="atLeast"/>
        <w:jc w:val="both"/>
        <w:rPr>
          <w:rFonts w:ascii="Times New Roman" w:hAnsi="Times New Roman" w:cs="Times New Roman"/>
          <w:color w:val="000000"/>
          <w:sz w:val="24"/>
          <w:szCs w:val="24"/>
          <w:u w:val="single"/>
        </w:rPr>
      </w:pPr>
      <w:r w:rsidRPr="008A5916">
        <w:rPr>
          <w:rFonts w:ascii="Times New Roman" w:hAnsi="Times New Roman" w:cs="Times New Roman"/>
          <w:color w:val="000000"/>
          <w:sz w:val="24"/>
          <w:szCs w:val="24"/>
          <w:u w:val="single"/>
        </w:rPr>
        <w:t xml:space="preserve">In your essay you should do the following: </w:t>
      </w:r>
    </w:p>
    <w:p w14:paraId="1D34C8BC" w14:textId="77777777" w:rsidR="000105D5" w:rsidRPr="00ED15B3" w:rsidRDefault="000105D5" w:rsidP="000105D5">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ED15B3">
        <w:rPr>
          <w:rFonts w:ascii="Times New Roman" w:hAnsi="Times New Roman" w:cs="Times New Roman"/>
          <w:color w:val="000000"/>
          <w:sz w:val="24"/>
          <w:szCs w:val="24"/>
        </w:rPr>
        <w:t xml:space="preserve">Respond to the prompt with a historically defensible thesis or claim that establishes a line of reasoning. </w:t>
      </w:r>
    </w:p>
    <w:p w14:paraId="0D059F9A" w14:textId="77777777" w:rsidR="000105D5" w:rsidRPr="00ED15B3" w:rsidRDefault="000105D5" w:rsidP="000105D5">
      <w:pPr>
        <w:pStyle w:val="ListParagraph"/>
        <w:autoSpaceDE w:val="0"/>
        <w:autoSpaceDN w:val="0"/>
        <w:adjustRightInd w:val="0"/>
        <w:spacing w:after="0" w:line="240" w:lineRule="auto"/>
        <w:rPr>
          <w:rFonts w:ascii="Times New Roman" w:hAnsi="Times New Roman" w:cs="Times New Roman"/>
          <w:b/>
          <w:bCs/>
          <w:color w:val="000000"/>
          <w:sz w:val="24"/>
          <w:szCs w:val="24"/>
        </w:rPr>
      </w:pPr>
      <w:r w:rsidRPr="00ED15B3">
        <w:rPr>
          <w:rFonts w:ascii="Times New Roman" w:hAnsi="Times New Roman" w:cs="Times New Roman"/>
          <w:b/>
          <w:bCs/>
          <w:color w:val="000000"/>
          <w:sz w:val="24"/>
          <w:szCs w:val="24"/>
        </w:rPr>
        <w:t>(Thesis</w:t>
      </w:r>
      <w:r>
        <w:rPr>
          <w:rFonts w:ascii="Times New Roman" w:hAnsi="Times New Roman" w:cs="Times New Roman"/>
          <w:b/>
          <w:bCs/>
          <w:color w:val="000000"/>
          <w:sz w:val="24"/>
          <w:szCs w:val="24"/>
        </w:rPr>
        <w:t xml:space="preserve"> – Paragraph 1</w:t>
      </w:r>
      <w:r w:rsidRPr="00ED15B3">
        <w:rPr>
          <w:rFonts w:ascii="Times New Roman" w:hAnsi="Times New Roman" w:cs="Times New Roman"/>
          <w:b/>
          <w:bCs/>
          <w:color w:val="000000"/>
          <w:sz w:val="24"/>
          <w:szCs w:val="24"/>
        </w:rPr>
        <w:t>)</w:t>
      </w:r>
    </w:p>
    <w:p w14:paraId="2BC89F7A" w14:textId="77777777" w:rsidR="000105D5" w:rsidRPr="00ED15B3" w:rsidRDefault="000105D5" w:rsidP="000105D5">
      <w:pPr>
        <w:pStyle w:val="ListParagraph"/>
        <w:autoSpaceDE w:val="0"/>
        <w:autoSpaceDN w:val="0"/>
        <w:adjustRightInd w:val="0"/>
        <w:spacing w:after="0" w:line="240" w:lineRule="auto"/>
        <w:rPr>
          <w:rFonts w:ascii="Times New Roman" w:hAnsi="Times New Roman" w:cs="Times New Roman"/>
          <w:color w:val="000000"/>
          <w:sz w:val="24"/>
          <w:szCs w:val="24"/>
        </w:rPr>
      </w:pPr>
    </w:p>
    <w:p w14:paraId="4A9ADE91" w14:textId="77777777" w:rsidR="000105D5" w:rsidRPr="00ED15B3" w:rsidRDefault="000105D5" w:rsidP="000105D5">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ED15B3">
        <w:rPr>
          <w:rFonts w:ascii="Times New Roman" w:hAnsi="Times New Roman" w:cs="Times New Roman"/>
          <w:color w:val="000000"/>
          <w:sz w:val="24"/>
          <w:szCs w:val="24"/>
        </w:rPr>
        <w:t xml:space="preserve">Describe a broader historical context relevant to the prompt. </w:t>
      </w:r>
    </w:p>
    <w:p w14:paraId="325932F3" w14:textId="77777777" w:rsidR="000105D5" w:rsidRPr="00ED15B3" w:rsidRDefault="000105D5" w:rsidP="000105D5">
      <w:pPr>
        <w:autoSpaceDE w:val="0"/>
        <w:autoSpaceDN w:val="0"/>
        <w:adjustRightInd w:val="0"/>
        <w:spacing w:after="0" w:line="240" w:lineRule="auto"/>
        <w:ind w:firstLine="720"/>
        <w:rPr>
          <w:rFonts w:ascii="Times New Roman" w:hAnsi="Times New Roman" w:cs="Times New Roman"/>
          <w:color w:val="000000"/>
          <w:sz w:val="24"/>
          <w:szCs w:val="24"/>
        </w:rPr>
      </w:pPr>
      <w:r w:rsidRPr="00ED15B3">
        <w:rPr>
          <w:rFonts w:ascii="Times New Roman" w:hAnsi="Times New Roman" w:cs="Times New Roman"/>
          <w:b/>
          <w:bCs/>
          <w:color w:val="000000"/>
          <w:sz w:val="24"/>
          <w:szCs w:val="24"/>
        </w:rPr>
        <w:t>(Contextualization</w:t>
      </w:r>
      <w:r>
        <w:rPr>
          <w:rFonts w:ascii="Times New Roman" w:hAnsi="Times New Roman" w:cs="Times New Roman"/>
          <w:b/>
          <w:bCs/>
          <w:color w:val="000000"/>
          <w:sz w:val="24"/>
          <w:szCs w:val="24"/>
        </w:rPr>
        <w:t xml:space="preserve"> – Paragraph 2</w:t>
      </w:r>
      <w:r w:rsidRPr="00ED15B3">
        <w:rPr>
          <w:rFonts w:ascii="Times New Roman" w:hAnsi="Times New Roman" w:cs="Times New Roman"/>
          <w:b/>
          <w:bCs/>
          <w:color w:val="000000"/>
          <w:sz w:val="24"/>
          <w:szCs w:val="24"/>
        </w:rPr>
        <w:t>)</w:t>
      </w:r>
    </w:p>
    <w:p w14:paraId="230458B0" w14:textId="77777777" w:rsidR="000105D5" w:rsidRPr="00ED15B3" w:rsidRDefault="000105D5" w:rsidP="000105D5">
      <w:pPr>
        <w:autoSpaceDE w:val="0"/>
        <w:autoSpaceDN w:val="0"/>
        <w:adjustRightInd w:val="0"/>
        <w:spacing w:after="0" w:line="240" w:lineRule="auto"/>
        <w:rPr>
          <w:rFonts w:ascii="Times New Roman" w:hAnsi="Times New Roman" w:cs="Times New Roman"/>
          <w:color w:val="000000"/>
          <w:sz w:val="24"/>
          <w:szCs w:val="24"/>
        </w:rPr>
      </w:pPr>
    </w:p>
    <w:p w14:paraId="78CB2B8E" w14:textId="77777777" w:rsidR="000105D5" w:rsidRPr="00ED15B3" w:rsidRDefault="000105D5" w:rsidP="000105D5">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ED15B3">
        <w:rPr>
          <w:rFonts w:ascii="Times New Roman" w:hAnsi="Times New Roman" w:cs="Times New Roman"/>
          <w:color w:val="000000"/>
          <w:sz w:val="24"/>
          <w:szCs w:val="24"/>
        </w:rPr>
        <w:t xml:space="preserve">Support an argument in response to the prompt using at least </w:t>
      </w:r>
      <w:r>
        <w:rPr>
          <w:rFonts w:ascii="Times New Roman" w:hAnsi="Times New Roman" w:cs="Times New Roman"/>
          <w:color w:val="000000"/>
          <w:sz w:val="24"/>
          <w:szCs w:val="24"/>
        </w:rPr>
        <w:t>4</w:t>
      </w:r>
      <w:r w:rsidRPr="00ED15B3">
        <w:rPr>
          <w:rFonts w:ascii="Times New Roman" w:hAnsi="Times New Roman" w:cs="Times New Roman"/>
          <w:color w:val="000000"/>
          <w:sz w:val="24"/>
          <w:szCs w:val="24"/>
        </w:rPr>
        <w:t xml:space="preserve"> documents.</w:t>
      </w:r>
    </w:p>
    <w:p w14:paraId="2552DBB3" w14:textId="6535A205" w:rsidR="000105D5" w:rsidRPr="00ED15B3" w:rsidRDefault="000105D5" w:rsidP="000105D5">
      <w:pPr>
        <w:autoSpaceDE w:val="0"/>
        <w:autoSpaceDN w:val="0"/>
        <w:adjustRightInd w:val="0"/>
        <w:spacing w:after="0" w:line="240" w:lineRule="auto"/>
        <w:ind w:firstLine="720"/>
        <w:rPr>
          <w:rFonts w:ascii="Times New Roman" w:hAnsi="Times New Roman" w:cs="Times New Roman"/>
          <w:color w:val="000000"/>
          <w:sz w:val="24"/>
          <w:szCs w:val="24"/>
        </w:rPr>
      </w:pPr>
      <w:r w:rsidRPr="00ED15B3">
        <w:rPr>
          <w:rFonts w:ascii="Times New Roman" w:hAnsi="Times New Roman" w:cs="Times New Roman"/>
          <w:b/>
          <w:bCs/>
          <w:color w:val="000000"/>
          <w:sz w:val="24"/>
          <w:szCs w:val="24"/>
        </w:rPr>
        <w:t xml:space="preserve">(Describe and use evidence from at least </w:t>
      </w:r>
      <w:r w:rsidR="00CF165D">
        <w:rPr>
          <w:rFonts w:ascii="Times New Roman" w:hAnsi="Times New Roman" w:cs="Times New Roman"/>
          <w:b/>
          <w:bCs/>
          <w:color w:val="000000"/>
          <w:sz w:val="24"/>
          <w:szCs w:val="24"/>
        </w:rPr>
        <w:t>4</w:t>
      </w:r>
      <w:r w:rsidRPr="00ED15B3">
        <w:rPr>
          <w:rFonts w:ascii="Times New Roman" w:hAnsi="Times New Roman" w:cs="Times New Roman"/>
          <w:b/>
          <w:bCs/>
          <w:color w:val="000000"/>
          <w:sz w:val="24"/>
          <w:szCs w:val="24"/>
        </w:rPr>
        <w:t xml:space="preserve"> documents</w:t>
      </w:r>
      <w:r>
        <w:rPr>
          <w:rFonts w:ascii="Times New Roman" w:hAnsi="Times New Roman" w:cs="Times New Roman"/>
          <w:b/>
          <w:bCs/>
          <w:color w:val="000000"/>
          <w:sz w:val="24"/>
          <w:szCs w:val="24"/>
        </w:rPr>
        <w:t xml:space="preserve"> – Paragraphs 3 and 4</w:t>
      </w:r>
      <w:r w:rsidRPr="00ED15B3">
        <w:rPr>
          <w:rFonts w:ascii="Times New Roman" w:hAnsi="Times New Roman" w:cs="Times New Roman"/>
          <w:b/>
          <w:bCs/>
          <w:color w:val="000000"/>
          <w:sz w:val="24"/>
          <w:szCs w:val="24"/>
        </w:rPr>
        <w:t>)</w:t>
      </w:r>
    </w:p>
    <w:p w14:paraId="76C33844" w14:textId="77777777" w:rsidR="000105D5" w:rsidRPr="00ED15B3" w:rsidRDefault="000105D5" w:rsidP="000105D5">
      <w:pPr>
        <w:autoSpaceDE w:val="0"/>
        <w:autoSpaceDN w:val="0"/>
        <w:adjustRightInd w:val="0"/>
        <w:spacing w:after="0" w:line="240" w:lineRule="auto"/>
        <w:rPr>
          <w:rFonts w:ascii="Times New Roman" w:hAnsi="Times New Roman" w:cs="Times New Roman"/>
          <w:color w:val="000000"/>
          <w:sz w:val="24"/>
          <w:szCs w:val="24"/>
        </w:rPr>
      </w:pPr>
    </w:p>
    <w:p w14:paraId="3A528B87" w14:textId="77777777" w:rsidR="000105D5" w:rsidRPr="00ED15B3" w:rsidRDefault="000105D5" w:rsidP="000105D5">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ED15B3">
        <w:rPr>
          <w:rFonts w:ascii="Times New Roman" w:hAnsi="Times New Roman" w:cs="Times New Roman"/>
          <w:color w:val="000000"/>
          <w:sz w:val="24"/>
          <w:szCs w:val="24"/>
        </w:rPr>
        <w:t xml:space="preserve">Use at least one additional piece of specific historical evidence relevant to an argument about the prompt. </w:t>
      </w:r>
    </w:p>
    <w:p w14:paraId="0BBF9994" w14:textId="77777777" w:rsidR="000105D5" w:rsidRPr="00ED15B3" w:rsidRDefault="000105D5" w:rsidP="000105D5">
      <w:pPr>
        <w:autoSpaceDE w:val="0"/>
        <w:autoSpaceDN w:val="0"/>
        <w:adjustRightInd w:val="0"/>
        <w:spacing w:after="0" w:line="240" w:lineRule="auto"/>
        <w:ind w:firstLine="720"/>
        <w:rPr>
          <w:rFonts w:ascii="Times New Roman" w:hAnsi="Times New Roman" w:cs="Times New Roman"/>
          <w:b/>
          <w:bCs/>
          <w:color w:val="000000"/>
          <w:sz w:val="24"/>
          <w:szCs w:val="24"/>
        </w:rPr>
      </w:pPr>
      <w:r w:rsidRPr="00ED15B3">
        <w:rPr>
          <w:rFonts w:ascii="Times New Roman" w:hAnsi="Times New Roman" w:cs="Times New Roman"/>
          <w:b/>
          <w:bCs/>
          <w:color w:val="000000"/>
          <w:sz w:val="24"/>
          <w:szCs w:val="24"/>
        </w:rPr>
        <w:t>(Outside Evidence</w:t>
      </w:r>
      <w:r>
        <w:rPr>
          <w:rFonts w:ascii="Times New Roman" w:hAnsi="Times New Roman" w:cs="Times New Roman"/>
          <w:b/>
          <w:bCs/>
          <w:color w:val="000000"/>
          <w:sz w:val="24"/>
          <w:szCs w:val="24"/>
        </w:rPr>
        <w:t xml:space="preserve"> – Within paragraphs 3 or 4)</w:t>
      </w:r>
    </w:p>
    <w:p w14:paraId="50738CF2" w14:textId="77777777" w:rsidR="000105D5" w:rsidRPr="00ED15B3" w:rsidRDefault="000105D5" w:rsidP="000105D5">
      <w:pPr>
        <w:autoSpaceDE w:val="0"/>
        <w:autoSpaceDN w:val="0"/>
        <w:adjustRightInd w:val="0"/>
        <w:spacing w:after="0" w:line="240" w:lineRule="auto"/>
        <w:rPr>
          <w:rFonts w:ascii="Times New Roman" w:hAnsi="Times New Roman" w:cs="Times New Roman"/>
          <w:color w:val="000000"/>
          <w:sz w:val="24"/>
          <w:szCs w:val="24"/>
        </w:rPr>
      </w:pPr>
    </w:p>
    <w:p w14:paraId="7BF2F302" w14:textId="56A0227F" w:rsidR="000105D5" w:rsidRPr="00ED15B3" w:rsidRDefault="000105D5" w:rsidP="000105D5">
      <w:pPr>
        <w:pStyle w:val="ListParagraph"/>
        <w:numPr>
          <w:ilvl w:val="0"/>
          <w:numId w:val="4"/>
        </w:numPr>
        <w:autoSpaceDE w:val="0"/>
        <w:autoSpaceDN w:val="0"/>
        <w:adjustRightInd w:val="0"/>
        <w:spacing w:after="0" w:line="240" w:lineRule="auto"/>
        <w:rPr>
          <w:rFonts w:ascii="Times New Roman" w:hAnsi="Times New Roman" w:cs="Times New Roman"/>
          <w:b/>
          <w:bCs/>
          <w:color w:val="000000"/>
          <w:sz w:val="24"/>
          <w:szCs w:val="24"/>
        </w:rPr>
      </w:pPr>
      <w:bookmarkStart w:id="0" w:name="_Hlk42970543"/>
      <w:r w:rsidRPr="00ED15B3">
        <w:rPr>
          <w:rFonts w:ascii="Times New Roman" w:hAnsi="Times New Roman" w:cs="Times New Roman"/>
          <w:color w:val="000000"/>
          <w:sz w:val="24"/>
          <w:szCs w:val="24"/>
        </w:rPr>
        <w:t xml:space="preserve">For at least three documents, explain the document’s </w:t>
      </w:r>
      <w:r w:rsidR="00B21AB4">
        <w:rPr>
          <w:rFonts w:ascii="Times New Roman" w:hAnsi="Times New Roman" w:cs="Times New Roman"/>
          <w:color w:val="000000"/>
          <w:sz w:val="24"/>
          <w:szCs w:val="24"/>
        </w:rPr>
        <w:t>I</w:t>
      </w:r>
      <w:r>
        <w:rPr>
          <w:rFonts w:ascii="Times New Roman" w:hAnsi="Times New Roman" w:cs="Times New Roman"/>
          <w:color w:val="000000"/>
          <w:sz w:val="24"/>
          <w:szCs w:val="24"/>
        </w:rPr>
        <w:t xml:space="preserve">ntended </w:t>
      </w:r>
      <w:r w:rsidR="00B21AB4" w:rsidRPr="00B21AB4">
        <w:rPr>
          <w:rFonts w:ascii="Times New Roman" w:hAnsi="Times New Roman" w:cs="Times New Roman"/>
          <w:b/>
          <w:bCs/>
          <w:color w:val="000000"/>
          <w:sz w:val="24"/>
          <w:szCs w:val="24"/>
        </w:rPr>
        <w:t>A</w:t>
      </w:r>
      <w:r>
        <w:rPr>
          <w:rFonts w:ascii="Times New Roman" w:hAnsi="Times New Roman" w:cs="Times New Roman"/>
          <w:color w:val="000000"/>
          <w:sz w:val="24"/>
          <w:szCs w:val="24"/>
        </w:rPr>
        <w:t>udience</w:t>
      </w:r>
      <w:r w:rsidR="00B21AB4">
        <w:rPr>
          <w:rFonts w:ascii="Times New Roman" w:hAnsi="Times New Roman" w:cs="Times New Roman"/>
          <w:color w:val="000000"/>
          <w:sz w:val="24"/>
          <w:szCs w:val="24"/>
        </w:rPr>
        <w:t xml:space="preserve"> and/or</w:t>
      </w:r>
      <w:r>
        <w:rPr>
          <w:rFonts w:ascii="Times New Roman" w:hAnsi="Times New Roman" w:cs="Times New Roman"/>
          <w:color w:val="000000"/>
          <w:sz w:val="24"/>
          <w:szCs w:val="24"/>
        </w:rPr>
        <w:t xml:space="preserve"> </w:t>
      </w:r>
      <w:r w:rsidR="00B21AB4">
        <w:rPr>
          <w:rFonts w:ascii="Times New Roman" w:hAnsi="Times New Roman" w:cs="Times New Roman"/>
          <w:b/>
          <w:bCs/>
          <w:color w:val="000000"/>
          <w:sz w:val="24"/>
          <w:szCs w:val="24"/>
        </w:rPr>
        <w:t>P</w:t>
      </w:r>
      <w:r>
        <w:rPr>
          <w:rFonts w:ascii="Times New Roman" w:hAnsi="Times New Roman" w:cs="Times New Roman"/>
          <w:color w:val="000000"/>
          <w:sz w:val="24"/>
          <w:szCs w:val="24"/>
        </w:rPr>
        <w:t xml:space="preserve">urpose, </w:t>
      </w:r>
    </w:p>
    <w:p w14:paraId="32617E6D" w14:textId="0689C685" w:rsidR="000105D5" w:rsidRPr="00ED15B3" w:rsidRDefault="000105D5" w:rsidP="000105D5">
      <w:pPr>
        <w:pStyle w:val="ListParagraph"/>
        <w:autoSpaceDE w:val="0"/>
        <w:autoSpaceDN w:val="0"/>
        <w:adjustRightInd w:val="0"/>
        <w:spacing w:after="0" w:line="240" w:lineRule="auto"/>
        <w:rPr>
          <w:rFonts w:ascii="Times New Roman" w:hAnsi="Times New Roman" w:cs="Times New Roman"/>
          <w:b/>
          <w:bCs/>
          <w:color w:val="000000"/>
          <w:sz w:val="24"/>
          <w:szCs w:val="24"/>
        </w:rPr>
      </w:pPr>
      <w:r w:rsidRPr="00ED15B3">
        <w:rPr>
          <w:rFonts w:ascii="Times New Roman" w:hAnsi="Times New Roman" w:cs="Times New Roman"/>
          <w:b/>
          <w:bCs/>
          <w:color w:val="000000"/>
          <w:sz w:val="24"/>
          <w:szCs w:val="24"/>
        </w:rPr>
        <w:t>(</w:t>
      </w:r>
      <w:r w:rsidR="0064695D">
        <w:rPr>
          <w:rFonts w:ascii="Times New Roman" w:hAnsi="Times New Roman" w:cs="Times New Roman"/>
          <w:b/>
          <w:bCs/>
          <w:color w:val="000000"/>
          <w:sz w:val="24"/>
          <w:szCs w:val="24"/>
        </w:rPr>
        <w:t>A/P</w:t>
      </w:r>
      <w:r>
        <w:rPr>
          <w:rFonts w:ascii="Times New Roman" w:hAnsi="Times New Roman" w:cs="Times New Roman"/>
          <w:b/>
          <w:bCs/>
          <w:color w:val="000000"/>
          <w:sz w:val="24"/>
          <w:szCs w:val="24"/>
        </w:rPr>
        <w:t xml:space="preserve"> – Within paragraphs 3 and/or 4</w:t>
      </w:r>
      <w:r w:rsidRPr="00ED15B3">
        <w:rPr>
          <w:rFonts w:ascii="Times New Roman" w:hAnsi="Times New Roman" w:cs="Times New Roman"/>
          <w:b/>
          <w:bCs/>
          <w:color w:val="000000"/>
          <w:sz w:val="24"/>
          <w:szCs w:val="24"/>
        </w:rPr>
        <w:t>)</w:t>
      </w:r>
    </w:p>
    <w:bookmarkEnd w:id="0"/>
    <w:p w14:paraId="613BE83F" w14:textId="7A4FE628" w:rsidR="000105D5" w:rsidRDefault="000105D5" w:rsidP="000105D5">
      <w:pPr>
        <w:spacing w:after="0" w:line="240" w:lineRule="auto"/>
        <w:rPr>
          <w:rFonts w:ascii="Times New Roman" w:hAnsi="Times New Roman" w:cs="Times New Roman"/>
          <w:b/>
          <w:sz w:val="24"/>
          <w:szCs w:val="24"/>
        </w:rPr>
      </w:pPr>
    </w:p>
    <w:p w14:paraId="663D73C8" w14:textId="77777777" w:rsidR="00317535" w:rsidRPr="00D721C0" w:rsidRDefault="00317535" w:rsidP="000105D5">
      <w:pPr>
        <w:spacing w:after="0" w:line="240" w:lineRule="auto"/>
        <w:rPr>
          <w:rFonts w:ascii="Times New Roman" w:hAnsi="Times New Roman" w:cs="Times New Roman"/>
          <w:b/>
          <w:sz w:val="24"/>
          <w:szCs w:val="24"/>
        </w:rPr>
      </w:pPr>
    </w:p>
    <w:p w14:paraId="5249B21F" w14:textId="06BC4301" w:rsidR="000105D5" w:rsidRPr="00EE0917" w:rsidRDefault="000105D5" w:rsidP="000105D5">
      <w:pPr>
        <w:spacing w:after="0" w:line="240" w:lineRule="auto"/>
        <w:jc w:val="center"/>
        <w:rPr>
          <w:rFonts w:ascii="Times New Roman" w:hAnsi="Times New Roman" w:cs="Times New Roman"/>
          <w:b/>
          <w:sz w:val="28"/>
          <w:szCs w:val="28"/>
        </w:rPr>
      </w:pPr>
      <w:r w:rsidRPr="00EE0917">
        <w:rPr>
          <w:rFonts w:ascii="Times New Roman" w:hAnsi="Times New Roman" w:cs="Times New Roman"/>
          <w:b/>
          <w:sz w:val="28"/>
          <w:szCs w:val="28"/>
        </w:rPr>
        <w:t>Thesis/Claim</w:t>
      </w:r>
    </w:p>
    <w:p w14:paraId="7043250D" w14:textId="77777777" w:rsidR="000105D5" w:rsidRPr="00D721C0" w:rsidRDefault="000105D5" w:rsidP="000105D5">
      <w:pPr>
        <w:spacing w:after="0" w:line="240" w:lineRule="auto"/>
        <w:jc w:val="center"/>
        <w:rPr>
          <w:rFonts w:ascii="Times New Roman" w:hAnsi="Times New Roman" w:cs="Times New Roman"/>
          <w:b/>
          <w:sz w:val="24"/>
          <w:szCs w:val="24"/>
        </w:rPr>
      </w:pPr>
    </w:p>
    <w:p w14:paraId="7973AE30" w14:textId="73FF0BCB" w:rsidR="000105D5" w:rsidRPr="00523EAB" w:rsidRDefault="000105D5" w:rsidP="000105D5">
      <w:pPr>
        <w:spacing w:after="0" w:line="240" w:lineRule="auto"/>
        <w:rPr>
          <w:rFonts w:ascii="Times New Roman" w:hAnsi="Times New Roman" w:cs="Times New Roman"/>
          <w:sz w:val="24"/>
          <w:szCs w:val="24"/>
        </w:rPr>
      </w:pPr>
      <w:bookmarkStart w:id="1" w:name="_Hlk42966760"/>
      <w:r w:rsidRPr="00ED15B3">
        <w:rPr>
          <w:rFonts w:ascii="Times New Roman" w:hAnsi="Times New Roman" w:cs="Times New Roman"/>
          <w:sz w:val="24"/>
          <w:szCs w:val="24"/>
        </w:rPr>
        <w:t>Responses to the prompt with a historically defensible thesis</w:t>
      </w:r>
      <w:r>
        <w:rPr>
          <w:rFonts w:ascii="Times New Roman" w:hAnsi="Times New Roman" w:cs="Times New Roman"/>
          <w:sz w:val="24"/>
          <w:szCs w:val="24"/>
        </w:rPr>
        <w:t>/claim</w:t>
      </w:r>
      <w:r w:rsidRPr="00ED15B3">
        <w:rPr>
          <w:rFonts w:ascii="Times New Roman" w:hAnsi="Times New Roman" w:cs="Times New Roman"/>
          <w:sz w:val="24"/>
          <w:szCs w:val="24"/>
        </w:rPr>
        <w:t xml:space="preserve"> that establishes a line of reasoning</w:t>
      </w:r>
      <w:r>
        <w:rPr>
          <w:rFonts w:ascii="Times New Roman" w:hAnsi="Times New Roman" w:cs="Times New Roman"/>
          <w:sz w:val="24"/>
          <w:szCs w:val="24"/>
        </w:rPr>
        <w:t>.</w:t>
      </w:r>
      <w:r w:rsidRPr="00ED15B3">
        <w:rPr>
          <w:rFonts w:ascii="Times New Roman" w:hAnsi="Times New Roman" w:cs="Times New Roman"/>
          <w:sz w:val="24"/>
          <w:szCs w:val="24"/>
        </w:rPr>
        <w:t xml:space="preserve"> </w:t>
      </w:r>
      <w:r>
        <w:rPr>
          <w:rFonts w:ascii="Times New Roman" w:hAnsi="Times New Roman" w:cs="Times New Roman"/>
          <w:sz w:val="24"/>
          <w:szCs w:val="24"/>
        </w:rPr>
        <w:t>The thesis must make a claim that responds to the prompt rather than simply restating or rephrasing the prompt.</w:t>
      </w:r>
      <w:bookmarkEnd w:id="1"/>
    </w:p>
    <w:p w14:paraId="65EE6E28" w14:textId="77777777" w:rsidR="000105D5" w:rsidRDefault="000105D5" w:rsidP="000105D5">
      <w:pPr>
        <w:spacing w:after="0" w:line="240" w:lineRule="auto"/>
        <w:rPr>
          <w:rFonts w:ascii="Times New Roman" w:hAnsi="Times New Roman" w:cs="Times New Roman"/>
          <w:b/>
          <w:sz w:val="24"/>
          <w:szCs w:val="24"/>
        </w:rPr>
      </w:pPr>
    </w:p>
    <w:p w14:paraId="0704E527" w14:textId="743BEA33" w:rsidR="000105D5" w:rsidRPr="00E518CF" w:rsidRDefault="00935F0D" w:rsidP="00EE091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rPr>
      </w:pPr>
      <w:r w:rsidRPr="00E518CF">
        <w:rPr>
          <w:rFonts w:ascii="Times New Roman" w:hAnsi="Times New Roman" w:cs="Times New Roman"/>
          <w:b/>
          <w:sz w:val="24"/>
          <w:szCs w:val="24"/>
        </w:rPr>
        <w:t xml:space="preserve">The following thesis statements meet standard. </w:t>
      </w:r>
      <w:r w:rsidRPr="00E518CF">
        <w:rPr>
          <w:rFonts w:ascii="Times New Roman" w:hAnsi="Times New Roman" w:cs="Times New Roman"/>
          <w:b/>
          <w:sz w:val="24"/>
          <w:szCs w:val="24"/>
          <w:u w:val="single"/>
        </w:rPr>
        <w:t xml:space="preserve">You may use </w:t>
      </w:r>
      <w:r w:rsidR="00EE0917" w:rsidRPr="00E518CF">
        <w:rPr>
          <w:rFonts w:ascii="Times New Roman" w:hAnsi="Times New Roman" w:cs="Times New Roman"/>
          <w:b/>
          <w:sz w:val="24"/>
          <w:szCs w:val="24"/>
          <w:u w:val="single"/>
        </w:rPr>
        <w:t>ONE</w:t>
      </w:r>
      <w:r w:rsidRPr="00E518CF">
        <w:rPr>
          <w:rFonts w:ascii="Times New Roman" w:hAnsi="Times New Roman" w:cs="Times New Roman"/>
          <w:b/>
          <w:sz w:val="24"/>
          <w:szCs w:val="24"/>
          <w:u w:val="single"/>
        </w:rPr>
        <w:t xml:space="preserve"> of them for your essay </w:t>
      </w:r>
      <w:r w:rsidR="00EE0917" w:rsidRPr="00E518CF">
        <w:rPr>
          <w:rFonts w:ascii="Times New Roman" w:hAnsi="Times New Roman" w:cs="Times New Roman"/>
          <w:b/>
          <w:sz w:val="24"/>
          <w:szCs w:val="24"/>
          <w:u w:val="single"/>
        </w:rPr>
        <w:t>OR</w:t>
      </w:r>
      <w:r w:rsidRPr="00E518CF">
        <w:rPr>
          <w:rFonts w:ascii="Times New Roman" w:hAnsi="Times New Roman" w:cs="Times New Roman"/>
          <w:b/>
          <w:sz w:val="24"/>
          <w:szCs w:val="24"/>
          <w:u w:val="single"/>
        </w:rPr>
        <w:t xml:space="preserve"> write your own.</w:t>
      </w:r>
      <w:r w:rsidRPr="00E518CF">
        <w:rPr>
          <w:rFonts w:ascii="Times New Roman" w:hAnsi="Times New Roman" w:cs="Times New Roman"/>
          <w:b/>
          <w:sz w:val="24"/>
          <w:szCs w:val="24"/>
        </w:rPr>
        <w:t xml:space="preserve"> If you choose to use one o</w:t>
      </w:r>
      <w:r w:rsidR="00D74BD9" w:rsidRPr="00E518CF">
        <w:rPr>
          <w:rFonts w:ascii="Times New Roman" w:hAnsi="Times New Roman" w:cs="Times New Roman"/>
          <w:b/>
          <w:sz w:val="24"/>
          <w:szCs w:val="24"/>
        </w:rPr>
        <w:t>f</w:t>
      </w:r>
      <w:r w:rsidRPr="00E518CF">
        <w:rPr>
          <w:rFonts w:ascii="Times New Roman" w:hAnsi="Times New Roman" w:cs="Times New Roman"/>
          <w:b/>
          <w:sz w:val="24"/>
          <w:szCs w:val="24"/>
        </w:rPr>
        <w:t xml:space="preserve"> the following thesis statements, make </w:t>
      </w:r>
      <w:r w:rsidR="00D74BD9" w:rsidRPr="00E518CF">
        <w:rPr>
          <w:rFonts w:ascii="Times New Roman" w:hAnsi="Times New Roman" w:cs="Times New Roman"/>
          <w:b/>
          <w:sz w:val="24"/>
          <w:szCs w:val="24"/>
        </w:rPr>
        <w:t xml:space="preserve">sure to give evidence to prove each claim throughout your essay. </w:t>
      </w:r>
    </w:p>
    <w:p w14:paraId="7766718E" w14:textId="77777777" w:rsidR="00E558A0" w:rsidRPr="00E518CF" w:rsidRDefault="00E558A0" w:rsidP="007D2715">
      <w:pPr>
        <w:pStyle w:val="Default"/>
        <w:rPr>
          <w:rFonts w:ascii="Times New Roman" w:hAnsi="Times New Roman" w:cs="Times New Roman"/>
        </w:rPr>
      </w:pPr>
    </w:p>
    <w:p w14:paraId="2C75773A" w14:textId="5C9891AA" w:rsidR="004D5F51" w:rsidRDefault="004D5F51" w:rsidP="00B00E10">
      <w:pPr>
        <w:pStyle w:val="Default"/>
        <w:numPr>
          <w:ilvl w:val="0"/>
          <w:numId w:val="10"/>
        </w:numPr>
        <w:rPr>
          <w:rFonts w:ascii="Times New Roman" w:hAnsi="Times New Roman" w:cs="Times New Roman"/>
        </w:rPr>
      </w:pPr>
      <w:r w:rsidRPr="00E518CF">
        <w:rPr>
          <w:rFonts w:ascii="Times New Roman" w:hAnsi="Times New Roman" w:cs="Times New Roman"/>
        </w:rPr>
        <w:t>This change in foreign policy was caused by the need for new markets to expand the US economy and by imperialist sentiment. However, the most important cause of this change in the US’s role can be attributed to nationalist and Darwinist sentiment because it was driven emotionally, and therefore was a stronger motive.</w:t>
      </w:r>
    </w:p>
    <w:p w14:paraId="6418FBE0" w14:textId="77777777" w:rsidR="00B00E10" w:rsidRPr="00E518CF" w:rsidRDefault="00B00E10" w:rsidP="00B00E10">
      <w:pPr>
        <w:pStyle w:val="Default"/>
        <w:ind w:left="360"/>
        <w:rPr>
          <w:rFonts w:ascii="Times New Roman" w:hAnsi="Times New Roman" w:cs="Times New Roman"/>
        </w:rPr>
      </w:pPr>
    </w:p>
    <w:p w14:paraId="0CA8C36F" w14:textId="2F3188D4" w:rsidR="007D2715" w:rsidRPr="00E518CF" w:rsidRDefault="004D5F51" w:rsidP="00B00E10">
      <w:pPr>
        <w:pStyle w:val="Default"/>
        <w:numPr>
          <w:ilvl w:val="0"/>
          <w:numId w:val="10"/>
        </w:numPr>
        <w:rPr>
          <w:rFonts w:ascii="Times New Roman" w:hAnsi="Times New Roman" w:cs="Times New Roman"/>
        </w:rPr>
      </w:pPr>
      <w:r w:rsidRPr="00E518CF">
        <w:rPr>
          <w:rFonts w:ascii="Times New Roman" w:hAnsi="Times New Roman" w:cs="Times New Roman"/>
        </w:rPr>
        <w:t>In expanding it</w:t>
      </w:r>
      <w:r w:rsidR="000105D5" w:rsidRPr="00E518CF">
        <w:rPr>
          <w:rFonts w:ascii="Times New Roman" w:hAnsi="Times New Roman" w:cs="Times New Roman"/>
        </w:rPr>
        <w:t>s</w:t>
      </w:r>
      <w:r w:rsidRPr="00E518CF">
        <w:rPr>
          <w:rFonts w:ascii="Times New Roman" w:hAnsi="Times New Roman" w:cs="Times New Roman"/>
        </w:rPr>
        <w:t xml:space="preserve"> role in the world, the United States sought economic opportunity through international business relationships, political opportunity to police the world, and they sought to cultivate other societies to better spread the American culture.</w:t>
      </w:r>
      <w:r w:rsidR="007D2715" w:rsidRPr="00E518CF">
        <w:rPr>
          <w:rFonts w:ascii="Times New Roman" w:hAnsi="Times New Roman" w:cs="Times New Roman"/>
        </w:rPr>
        <w:t xml:space="preserve"> </w:t>
      </w:r>
    </w:p>
    <w:p w14:paraId="2EB9EAE4" w14:textId="77777777" w:rsidR="00B00E10" w:rsidRDefault="00B00E10" w:rsidP="00B00E10">
      <w:pPr>
        <w:pStyle w:val="Default"/>
        <w:ind w:left="360"/>
        <w:rPr>
          <w:rFonts w:ascii="Times New Roman" w:hAnsi="Times New Roman" w:cs="Times New Roman"/>
        </w:rPr>
      </w:pPr>
    </w:p>
    <w:p w14:paraId="56F78E7A" w14:textId="2D83A767" w:rsidR="007D2715" w:rsidRPr="00E518CF" w:rsidRDefault="004D5F51" w:rsidP="00B00E10">
      <w:pPr>
        <w:pStyle w:val="Default"/>
        <w:numPr>
          <w:ilvl w:val="0"/>
          <w:numId w:val="10"/>
        </w:numPr>
        <w:rPr>
          <w:rFonts w:ascii="Times New Roman" w:hAnsi="Times New Roman" w:cs="Times New Roman"/>
        </w:rPr>
      </w:pPr>
      <w:r w:rsidRPr="00E518CF">
        <w:rPr>
          <w:rFonts w:ascii="Times New Roman" w:hAnsi="Times New Roman" w:cs="Times New Roman"/>
        </w:rPr>
        <w:t xml:space="preserve">While some historians may argue that the US desire to expand its role in the world was due to the fact that the US felt it was its duty to civilize nations and act as </w:t>
      </w:r>
      <w:proofErr w:type="gramStart"/>
      <w:r w:rsidRPr="00E518CF">
        <w:rPr>
          <w:rFonts w:ascii="Times New Roman" w:hAnsi="Times New Roman" w:cs="Times New Roman"/>
        </w:rPr>
        <w:t>a global police</w:t>
      </w:r>
      <w:proofErr w:type="gramEnd"/>
      <w:r w:rsidRPr="00E518CF">
        <w:rPr>
          <w:rFonts w:ascii="Times New Roman" w:hAnsi="Times New Roman" w:cs="Times New Roman"/>
        </w:rPr>
        <w:t>, the most important reason for America expanding its role in the world can be attributed to its competition with Europe over global influence, its desire to expand its economy through trading opportunities and the U.S. ideal of manifest destiny.</w:t>
      </w:r>
    </w:p>
    <w:p w14:paraId="7221C4D2" w14:textId="77777777" w:rsidR="00B2563C" w:rsidRPr="00E518CF" w:rsidRDefault="00B2563C" w:rsidP="004108CB">
      <w:pPr>
        <w:pStyle w:val="Default"/>
        <w:spacing w:after="240"/>
        <w:rPr>
          <w:rFonts w:ascii="Times New Roman" w:hAnsi="Times New Roman" w:cs="Times New Roman"/>
        </w:rPr>
      </w:pPr>
    </w:p>
    <w:p w14:paraId="575751A9" w14:textId="77777777" w:rsidR="00900A4A" w:rsidRPr="006B470E" w:rsidRDefault="00900A4A" w:rsidP="00497840">
      <w:pPr>
        <w:spacing w:after="0" w:line="240" w:lineRule="auto"/>
        <w:rPr>
          <w:rFonts w:ascii="Times New Roman" w:hAnsi="Times New Roman" w:cs="Times New Roman"/>
          <w:sz w:val="24"/>
          <w:szCs w:val="24"/>
        </w:rPr>
      </w:pPr>
    </w:p>
    <w:p w14:paraId="1F08BE6C" w14:textId="77777777" w:rsidR="00670E11" w:rsidRPr="006B470E" w:rsidRDefault="00670E11" w:rsidP="001D2667">
      <w:pPr>
        <w:pStyle w:val="Default"/>
        <w:rPr>
          <w:rFonts w:ascii="Times New Roman" w:hAnsi="Times New Roman" w:cs="Times New Roman"/>
        </w:rPr>
      </w:pPr>
    </w:p>
    <w:p w14:paraId="38A4A67E" w14:textId="77777777" w:rsidR="00C36799" w:rsidRPr="006B470E" w:rsidRDefault="00C36799" w:rsidP="001D2667">
      <w:pPr>
        <w:pStyle w:val="Default"/>
        <w:rPr>
          <w:rFonts w:ascii="Times New Roman" w:hAnsi="Times New Roman" w:cs="Times New Roman"/>
        </w:rPr>
      </w:pPr>
    </w:p>
    <w:p w14:paraId="18DFE7B6" w14:textId="0D0F42F3" w:rsidR="009732D3" w:rsidRPr="00317535" w:rsidRDefault="009732D3" w:rsidP="00317535">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8"/>
          <w:szCs w:val="28"/>
        </w:rPr>
      </w:pPr>
      <w:r w:rsidRPr="00317535">
        <w:rPr>
          <w:rStyle w:val="normaltextrun"/>
          <w:b/>
          <w:bCs/>
          <w:sz w:val="28"/>
          <w:szCs w:val="28"/>
        </w:rPr>
        <w:t>U</w:t>
      </w:r>
      <w:r w:rsidRPr="00317535">
        <w:rPr>
          <w:rStyle w:val="normaltextrun"/>
          <w:b/>
          <w:bCs/>
          <w:sz w:val="28"/>
          <w:szCs w:val="28"/>
        </w:rPr>
        <w:t xml:space="preserve">.S. Imperialism optional </w:t>
      </w:r>
      <w:r w:rsidRPr="00317535">
        <w:rPr>
          <w:rStyle w:val="normaltextrun"/>
          <w:b/>
          <w:bCs/>
          <w:sz w:val="28"/>
          <w:szCs w:val="28"/>
        </w:rPr>
        <w:t xml:space="preserve">RESOURCES </w:t>
      </w:r>
      <w:r w:rsidR="00317535" w:rsidRPr="00317535">
        <w:rPr>
          <w:rStyle w:val="normaltextrun"/>
          <w:b/>
          <w:bCs/>
          <w:sz w:val="28"/>
          <w:szCs w:val="28"/>
        </w:rPr>
        <w:t>(view prior to starting work):</w:t>
      </w:r>
      <w:r w:rsidRPr="00317535">
        <w:rPr>
          <w:rStyle w:val="eop"/>
          <w:sz w:val="28"/>
          <w:szCs w:val="28"/>
        </w:rPr>
        <w:t> </w:t>
      </w:r>
    </w:p>
    <w:p w14:paraId="60C8E74A" w14:textId="77777777" w:rsidR="009732D3" w:rsidRDefault="009732D3" w:rsidP="00317535">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pPr>
      <w:r>
        <w:rPr>
          <w:rStyle w:val="eop"/>
        </w:rPr>
        <w:t> </w:t>
      </w:r>
    </w:p>
    <w:p w14:paraId="165DE83D" w14:textId="77777777" w:rsidR="009732D3" w:rsidRDefault="009732D3" w:rsidP="00317535">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pPr>
      <w:r>
        <w:rPr>
          <w:rStyle w:val="normaltextrun"/>
        </w:rPr>
        <w:t>Khan Academy – </w:t>
      </w:r>
      <w:hyperlink r:id="rId7" w:tgtFrame="_blank" w:history="1">
        <w:r>
          <w:rPr>
            <w:rStyle w:val="normaltextrun"/>
            <w:color w:val="0563C1"/>
            <w:u w:val="single"/>
          </w:rPr>
          <w:t>https://www.khanacademy.org/humanities/us-history/rise-to-world-power</w:t>
        </w:r>
      </w:hyperlink>
      <w:r>
        <w:rPr>
          <w:rStyle w:val="eop"/>
        </w:rPr>
        <w:t> </w:t>
      </w:r>
    </w:p>
    <w:p w14:paraId="2BA32448" w14:textId="77777777" w:rsidR="009732D3" w:rsidRDefault="009732D3" w:rsidP="00317535">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pPr>
      <w:r>
        <w:rPr>
          <w:rStyle w:val="eop"/>
        </w:rPr>
        <w:t> </w:t>
      </w:r>
    </w:p>
    <w:p w14:paraId="2CB3B9DF" w14:textId="65A9D196" w:rsidR="009732D3" w:rsidRDefault="00317535" w:rsidP="00317535">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pPr>
      <w:r>
        <w:rPr>
          <w:rStyle w:val="normaltextrun"/>
        </w:rPr>
        <w:t xml:space="preserve">- </w:t>
      </w:r>
      <w:r w:rsidR="009732D3">
        <w:rPr>
          <w:rStyle w:val="normaltextrun"/>
        </w:rPr>
        <w:t>Introduction to the age of empire document</w:t>
      </w:r>
      <w:r w:rsidR="009732D3">
        <w:rPr>
          <w:rStyle w:val="eop"/>
        </w:rPr>
        <w:t> </w:t>
      </w:r>
    </w:p>
    <w:p w14:paraId="05EE6014" w14:textId="2741C862" w:rsidR="009732D3" w:rsidRDefault="00317535" w:rsidP="00317535">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pPr>
      <w:r>
        <w:rPr>
          <w:rStyle w:val="normaltextrun"/>
        </w:rPr>
        <w:t>- T</w:t>
      </w:r>
      <w:r w:rsidR="009732D3">
        <w:rPr>
          <w:rStyle w:val="normaltextrun"/>
        </w:rPr>
        <w:t>he age of empire video</w:t>
      </w:r>
      <w:r w:rsidR="009732D3">
        <w:rPr>
          <w:rStyle w:val="eop"/>
        </w:rPr>
        <w:t> </w:t>
      </w:r>
    </w:p>
    <w:p w14:paraId="24E89E5B" w14:textId="6DB237C3" w:rsidR="009732D3" w:rsidRDefault="00317535" w:rsidP="00317535">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eop"/>
        </w:rPr>
      </w:pPr>
      <w:r>
        <w:rPr>
          <w:rStyle w:val="normaltextrun"/>
        </w:rPr>
        <w:t xml:space="preserve">- </w:t>
      </w:r>
      <w:r w:rsidR="009732D3">
        <w:rPr>
          <w:rStyle w:val="normaltextrun"/>
        </w:rPr>
        <w:t>The Spanish-American War document (Possible contextualization and/or outside evidence)</w:t>
      </w:r>
      <w:r w:rsidR="009732D3">
        <w:rPr>
          <w:rStyle w:val="eop"/>
        </w:rPr>
        <w:t> </w:t>
      </w:r>
    </w:p>
    <w:p w14:paraId="69122BA6" w14:textId="77777777" w:rsidR="00317535" w:rsidRDefault="00317535" w:rsidP="00317535">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pPr>
    </w:p>
    <w:p w14:paraId="6E277D0C" w14:textId="77777777" w:rsidR="00211BD3" w:rsidRDefault="00211BD3" w:rsidP="0098649D">
      <w:pPr>
        <w:rPr>
          <w:rFonts w:ascii="Times New Roman" w:hAnsi="Times New Roman" w:cs="Times New Roman"/>
          <w:b/>
          <w:bCs/>
          <w:sz w:val="24"/>
          <w:szCs w:val="24"/>
        </w:rPr>
      </w:pPr>
    </w:p>
    <w:p w14:paraId="3FFAD1F6" w14:textId="5276971B" w:rsidR="00211BD3" w:rsidRPr="00703EF2" w:rsidRDefault="00211BD3" w:rsidP="00211BD3">
      <w:pPr>
        <w:jc w:val="center"/>
        <w:rPr>
          <w:rFonts w:ascii="Times New Roman" w:hAnsi="Times New Roman" w:cs="Times New Roman"/>
          <w:b/>
          <w:bCs/>
          <w:sz w:val="28"/>
          <w:szCs w:val="28"/>
          <w:u w:val="single"/>
        </w:rPr>
      </w:pPr>
      <w:r w:rsidRPr="00703EF2">
        <w:rPr>
          <w:rFonts w:ascii="Times New Roman" w:hAnsi="Times New Roman" w:cs="Times New Roman"/>
          <w:b/>
          <w:bCs/>
          <w:sz w:val="28"/>
          <w:szCs w:val="28"/>
          <w:u w:val="single"/>
        </w:rPr>
        <w:t>Documents to Analyze using the chart on page</w:t>
      </w:r>
      <w:r>
        <w:rPr>
          <w:rFonts w:ascii="Times New Roman" w:hAnsi="Times New Roman" w:cs="Times New Roman"/>
          <w:b/>
          <w:bCs/>
          <w:sz w:val="28"/>
          <w:szCs w:val="28"/>
          <w:u w:val="single"/>
        </w:rPr>
        <w:t xml:space="preserve"> </w:t>
      </w:r>
      <w:r w:rsidR="00964342">
        <w:rPr>
          <w:rFonts w:ascii="Times New Roman" w:hAnsi="Times New Roman" w:cs="Times New Roman"/>
          <w:b/>
          <w:bCs/>
          <w:sz w:val="28"/>
          <w:szCs w:val="28"/>
          <w:u w:val="single"/>
        </w:rPr>
        <w:t>6</w:t>
      </w:r>
    </w:p>
    <w:p w14:paraId="295D2C12" w14:textId="08FADB67" w:rsidR="00053214" w:rsidRPr="00C9439B" w:rsidRDefault="00211BD3" w:rsidP="0098649D">
      <w:pPr>
        <w:rPr>
          <w:rFonts w:ascii="Times New Roman" w:hAnsi="Times New Roman" w:cs="Times New Roman"/>
          <w:sz w:val="24"/>
          <w:szCs w:val="24"/>
        </w:rPr>
      </w:pPr>
      <w:r>
        <w:rPr>
          <w:rFonts w:ascii="Times New Roman" w:hAnsi="Times New Roman" w:cs="Times New Roman"/>
          <w:b/>
          <w:bCs/>
          <w:sz w:val="24"/>
          <w:szCs w:val="24"/>
        </w:rPr>
        <w:br/>
      </w:r>
      <w:r w:rsidR="0040132A" w:rsidRPr="00C9439B">
        <w:rPr>
          <w:rFonts w:ascii="Times New Roman" w:hAnsi="Times New Roman" w:cs="Times New Roman"/>
          <w:b/>
          <w:bCs/>
          <w:sz w:val="24"/>
          <w:szCs w:val="24"/>
        </w:rPr>
        <w:t>Document 1 –</w:t>
      </w:r>
      <w:r w:rsidR="0040132A" w:rsidRPr="00C9439B">
        <w:rPr>
          <w:rFonts w:ascii="Times New Roman" w:hAnsi="Times New Roman" w:cs="Times New Roman"/>
          <w:sz w:val="24"/>
          <w:szCs w:val="24"/>
        </w:rPr>
        <w:t xml:space="preserve"> Source: </w:t>
      </w:r>
      <w:r w:rsidR="0040132A" w:rsidRPr="00C9439B">
        <w:rPr>
          <w:rFonts w:ascii="Times New Roman" w:hAnsi="Times New Roman" w:cs="Times New Roman"/>
          <w:i/>
          <w:iCs/>
          <w:sz w:val="24"/>
          <w:szCs w:val="24"/>
        </w:rPr>
        <w:t xml:space="preserve">Treaty concerning the Cession of the Russian Possessions in North America by his Majesty the Emperor of all the </w:t>
      </w:r>
      <w:proofErr w:type="spellStart"/>
      <w:r w:rsidR="0040132A" w:rsidRPr="00C9439B">
        <w:rPr>
          <w:rFonts w:ascii="Times New Roman" w:hAnsi="Times New Roman" w:cs="Times New Roman"/>
          <w:i/>
          <w:iCs/>
          <w:sz w:val="24"/>
          <w:szCs w:val="24"/>
        </w:rPr>
        <w:t>Russias</w:t>
      </w:r>
      <w:proofErr w:type="spellEnd"/>
      <w:r w:rsidR="0040132A" w:rsidRPr="00C9439B">
        <w:rPr>
          <w:rFonts w:ascii="Times New Roman" w:hAnsi="Times New Roman" w:cs="Times New Roman"/>
          <w:i/>
          <w:iCs/>
          <w:sz w:val="24"/>
          <w:szCs w:val="24"/>
        </w:rPr>
        <w:t xml:space="preserve"> to the United States of America, June 20, 1867.</w:t>
      </w:r>
    </w:p>
    <w:p w14:paraId="1617B553" w14:textId="567C2993" w:rsidR="0040132A" w:rsidRPr="00C9439B" w:rsidRDefault="0040132A" w:rsidP="0098649D">
      <w:pPr>
        <w:rPr>
          <w:rFonts w:ascii="Times New Roman" w:hAnsi="Times New Roman" w:cs="Times New Roman"/>
          <w:sz w:val="24"/>
          <w:szCs w:val="24"/>
        </w:rPr>
      </w:pPr>
      <w:r w:rsidRPr="00C9439B">
        <w:rPr>
          <w:rFonts w:ascii="Times New Roman" w:hAnsi="Times New Roman" w:cs="Times New Roman"/>
          <w:sz w:val="24"/>
          <w:szCs w:val="24"/>
        </w:rPr>
        <w:t xml:space="preserve">His Majesty the </w:t>
      </w:r>
      <w:r w:rsidR="00C9439B" w:rsidRPr="00C9439B">
        <w:rPr>
          <w:rFonts w:ascii="Times New Roman" w:hAnsi="Times New Roman" w:cs="Times New Roman"/>
          <w:sz w:val="24"/>
          <w:szCs w:val="24"/>
        </w:rPr>
        <w:t>Emperor</w:t>
      </w:r>
      <w:r w:rsidRPr="00C9439B">
        <w:rPr>
          <w:rFonts w:ascii="Times New Roman" w:hAnsi="Times New Roman" w:cs="Times New Roman"/>
          <w:sz w:val="24"/>
          <w:szCs w:val="24"/>
        </w:rPr>
        <w:t xml:space="preserve"> of all the </w:t>
      </w:r>
      <w:proofErr w:type="spellStart"/>
      <w:r w:rsidRPr="00C9439B">
        <w:rPr>
          <w:rFonts w:ascii="Times New Roman" w:hAnsi="Times New Roman" w:cs="Times New Roman"/>
          <w:sz w:val="24"/>
          <w:szCs w:val="24"/>
        </w:rPr>
        <w:t>Russias</w:t>
      </w:r>
      <w:proofErr w:type="spellEnd"/>
      <w:r w:rsidRPr="00C9439B">
        <w:rPr>
          <w:rFonts w:ascii="Times New Roman" w:hAnsi="Times New Roman" w:cs="Times New Roman"/>
          <w:sz w:val="24"/>
          <w:szCs w:val="24"/>
        </w:rPr>
        <w:t xml:space="preserve"> agrees to cede to the United States, by this convention, immediately upon the exchange of the ratifications thereof, all the territory and dominion now possessed by his said Majesty on the continent of America </w:t>
      </w:r>
      <w:r w:rsidR="00C9439B" w:rsidRPr="00C9439B">
        <w:rPr>
          <w:rFonts w:ascii="Times New Roman" w:hAnsi="Times New Roman" w:cs="Times New Roman"/>
          <w:sz w:val="24"/>
          <w:szCs w:val="24"/>
        </w:rPr>
        <w:t>and</w:t>
      </w:r>
      <w:r w:rsidRPr="00C9439B">
        <w:rPr>
          <w:rFonts w:ascii="Times New Roman" w:hAnsi="Times New Roman" w:cs="Times New Roman"/>
          <w:sz w:val="24"/>
          <w:szCs w:val="24"/>
        </w:rPr>
        <w:t xml:space="preserve"> in the adjacent islands, the same being </w:t>
      </w:r>
      <w:r w:rsidR="00C9439B" w:rsidRPr="00C9439B">
        <w:rPr>
          <w:rFonts w:ascii="Times New Roman" w:hAnsi="Times New Roman" w:cs="Times New Roman"/>
          <w:sz w:val="24"/>
          <w:szCs w:val="24"/>
        </w:rPr>
        <w:t>contained</w:t>
      </w:r>
      <w:r w:rsidRPr="00C9439B">
        <w:rPr>
          <w:rFonts w:ascii="Times New Roman" w:hAnsi="Times New Roman" w:cs="Times New Roman"/>
          <w:sz w:val="24"/>
          <w:szCs w:val="24"/>
        </w:rPr>
        <w:t xml:space="preserve"> within the geographical limits herein set forth….</w:t>
      </w:r>
    </w:p>
    <w:p w14:paraId="39928AD0" w14:textId="0575ED80" w:rsidR="0040132A" w:rsidRPr="00C9439B" w:rsidRDefault="0040132A" w:rsidP="0098649D">
      <w:pPr>
        <w:rPr>
          <w:rFonts w:ascii="Times New Roman" w:hAnsi="Times New Roman" w:cs="Times New Roman"/>
          <w:sz w:val="24"/>
          <w:szCs w:val="24"/>
        </w:rPr>
      </w:pPr>
      <w:r w:rsidRPr="00C9439B">
        <w:rPr>
          <w:rFonts w:ascii="Times New Roman" w:hAnsi="Times New Roman" w:cs="Times New Roman"/>
          <w:sz w:val="24"/>
          <w:szCs w:val="24"/>
        </w:rPr>
        <w:t xml:space="preserve">The inhabitants of the ceded territory, according to their choice… may return to Russia </w:t>
      </w:r>
      <w:r w:rsidR="00C9439B" w:rsidRPr="00C9439B">
        <w:rPr>
          <w:rFonts w:ascii="Times New Roman" w:hAnsi="Times New Roman" w:cs="Times New Roman"/>
          <w:sz w:val="24"/>
          <w:szCs w:val="24"/>
        </w:rPr>
        <w:t>within</w:t>
      </w:r>
      <w:r w:rsidRPr="00C9439B">
        <w:rPr>
          <w:rFonts w:ascii="Times New Roman" w:hAnsi="Times New Roman" w:cs="Times New Roman"/>
          <w:sz w:val="24"/>
          <w:szCs w:val="24"/>
        </w:rPr>
        <w:t xml:space="preserve"> three years; but if they should prefer to remain in the ceded territory, they, </w:t>
      </w:r>
      <w:proofErr w:type="gramStart"/>
      <w:r w:rsidRPr="00C9439B">
        <w:rPr>
          <w:rFonts w:ascii="Times New Roman" w:hAnsi="Times New Roman" w:cs="Times New Roman"/>
          <w:sz w:val="24"/>
          <w:szCs w:val="24"/>
        </w:rPr>
        <w:t>with the exception of</w:t>
      </w:r>
      <w:proofErr w:type="gramEnd"/>
      <w:r w:rsidRPr="00C9439B">
        <w:rPr>
          <w:rFonts w:ascii="Times New Roman" w:hAnsi="Times New Roman" w:cs="Times New Roman"/>
          <w:sz w:val="24"/>
          <w:szCs w:val="24"/>
        </w:rPr>
        <w:t xml:space="preserve"> </w:t>
      </w:r>
      <w:r w:rsidR="00C9439B" w:rsidRPr="00C9439B">
        <w:rPr>
          <w:rFonts w:ascii="Times New Roman" w:hAnsi="Times New Roman" w:cs="Times New Roman"/>
          <w:sz w:val="24"/>
          <w:szCs w:val="24"/>
        </w:rPr>
        <w:t>uncivilized</w:t>
      </w:r>
      <w:r w:rsidRPr="00C9439B">
        <w:rPr>
          <w:rFonts w:ascii="Times New Roman" w:hAnsi="Times New Roman" w:cs="Times New Roman"/>
          <w:sz w:val="24"/>
          <w:szCs w:val="24"/>
        </w:rPr>
        <w:t xml:space="preserve"> native tribes, shall be admitted to the enjoyment of all the rights, advantages, and immunities of citizens o</w:t>
      </w:r>
      <w:r w:rsidR="00871203">
        <w:rPr>
          <w:rFonts w:ascii="Times New Roman" w:hAnsi="Times New Roman" w:cs="Times New Roman"/>
          <w:sz w:val="24"/>
          <w:szCs w:val="24"/>
        </w:rPr>
        <w:t>f</w:t>
      </w:r>
      <w:r w:rsidRPr="00C9439B">
        <w:rPr>
          <w:rFonts w:ascii="Times New Roman" w:hAnsi="Times New Roman" w:cs="Times New Roman"/>
          <w:sz w:val="24"/>
          <w:szCs w:val="24"/>
        </w:rPr>
        <w:t xml:space="preserve"> the United States, and shall be maintained ad protected in the free enjoyment of their liberty, property, and religion. The uncivilized tribes will be subject to </w:t>
      </w:r>
      <w:r w:rsidR="00C9439B" w:rsidRPr="00C9439B">
        <w:rPr>
          <w:rFonts w:ascii="Times New Roman" w:hAnsi="Times New Roman" w:cs="Times New Roman"/>
          <w:sz w:val="24"/>
          <w:szCs w:val="24"/>
        </w:rPr>
        <w:t>such</w:t>
      </w:r>
      <w:r w:rsidRPr="00C9439B">
        <w:rPr>
          <w:rFonts w:ascii="Times New Roman" w:hAnsi="Times New Roman" w:cs="Times New Roman"/>
          <w:sz w:val="24"/>
          <w:szCs w:val="24"/>
        </w:rPr>
        <w:t xml:space="preserve"> laws and regulations as the United States my, from time to time, adopt </w:t>
      </w:r>
      <w:proofErr w:type="gramStart"/>
      <w:r w:rsidRPr="00C9439B">
        <w:rPr>
          <w:rFonts w:ascii="Times New Roman" w:hAnsi="Times New Roman" w:cs="Times New Roman"/>
          <w:sz w:val="24"/>
          <w:szCs w:val="24"/>
        </w:rPr>
        <w:t>in regard to</w:t>
      </w:r>
      <w:proofErr w:type="gramEnd"/>
      <w:r w:rsidRPr="00C9439B">
        <w:rPr>
          <w:rFonts w:ascii="Times New Roman" w:hAnsi="Times New Roman" w:cs="Times New Roman"/>
          <w:sz w:val="24"/>
          <w:szCs w:val="24"/>
        </w:rPr>
        <w:t xml:space="preserve"> aboriginal tribes of that country….</w:t>
      </w:r>
    </w:p>
    <w:p w14:paraId="16EA47F0" w14:textId="2E28303F" w:rsidR="0040132A" w:rsidRDefault="0040132A" w:rsidP="0098649D">
      <w:pPr>
        <w:rPr>
          <w:rFonts w:ascii="Times New Roman" w:hAnsi="Times New Roman" w:cs="Times New Roman"/>
          <w:sz w:val="24"/>
          <w:szCs w:val="24"/>
        </w:rPr>
      </w:pPr>
      <w:r w:rsidRPr="00C9439B">
        <w:rPr>
          <w:rFonts w:ascii="Times New Roman" w:hAnsi="Times New Roman" w:cs="Times New Roman"/>
          <w:sz w:val="24"/>
          <w:szCs w:val="24"/>
        </w:rPr>
        <w:t xml:space="preserve">In consideration of the cession aforesaid, the United States agree to pay… seven million two hundred thousand dollars in gold. </w:t>
      </w:r>
    </w:p>
    <w:p w14:paraId="2BE6C4C4" w14:textId="36951876" w:rsidR="001F0767" w:rsidRDefault="001F0767" w:rsidP="0098649D">
      <w:pPr>
        <w:rPr>
          <w:rFonts w:ascii="Times New Roman" w:hAnsi="Times New Roman" w:cs="Times New Roman"/>
          <w:sz w:val="24"/>
          <w:szCs w:val="24"/>
        </w:rPr>
      </w:pPr>
    </w:p>
    <w:p w14:paraId="10D830AD" w14:textId="77777777" w:rsidR="00317535" w:rsidRPr="00C9439B" w:rsidRDefault="00317535" w:rsidP="0098649D">
      <w:pPr>
        <w:rPr>
          <w:rFonts w:ascii="Times New Roman" w:hAnsi="Times New Roman" w:cs="Times New Roman"/>
          <w:sz w:val="24"/>
          <w:szCs w:val="24"/>
        </w:rPr>
      </w:pPr>
    </w:p>
    <w:p w14:paraId="785BC54D" w14:textId="7C6B38C1" w:rsidR="00C9439B" w:rsidRPr="009E5E1B" w:rsidRDefault="00C9439B" w:rsidP="0098649D">
      <w:pPr>
        <w:rPr>
          <w:rFonts w:ascii="Times New Roman" w:hAnsi="Times New Roman" w:cs="Times New Roman"/>
          <w:sz w:val="24"/>
          <w:szCs w:val="24"/>
        </w:rPr>
      </w:pPr>
      <w:r w:rsidRPr="009E5E1B">
        <w:rPr>
          <w:rFonts w:ascii="Times New Roman" w:hAnsi="Times New Roman" w:cs="Times New Roman"/>
          <w:b/>
          <w:bCs/>
          <w:sz w:val="24"/>
          <w:szCs w:val="24"/>
        </w:rPr>
        <w:t>Document 2 –</w:t>
      </w:r>
      <w:r w:rsidRPr="009E5E1B">
        <w:rPr>
          <w:rFonts w:ascii="Times New Roman" w:hAnsi="Times New Roman" w:cs="Times New Roman"/>
          <w:sz w:val="24"/>
          <w:szCs w:val="24"/>
        </w:rPr>
        <w:t xml:space="preserve"> Source: </w:t>
      </w:r>
      <w:r w:rsidRPr="009E5E1B">
        <w:rPr>
          <w:rFonts w:ascii="Times New Roman" w:hAnsi="Times New Roman" w:cs="Times New Roman"/>
          <w:i/>
          <w:iCs/>
          <w:sz w:val="24"/>
          <w:szCs w:val="24"/>
        </w:rPr>
        <w:t>Josiah Strong, Our Country: Its Possible Future and Its Present Crisis, 1885.</w:t>
      </w:r>
      <w:r w:rsidRPr="009E5E1B">
        <w:rPr>
          <w:rFonts w:ascii="Times New Roman" w:hAnsi="Times New Roman" w:cs="Times New Roman"/>
          <w:sz w:val="24"/>
          <w:szCs w:val="24"/>
        </w:rPr>
        <w:t xml:space="preserve"> </w:t>
      </w:r>
    </w:p>
    <w:p w14:paraId="386D3CC0" w14:textId="07BA92B0" w:rsidR="009E5E1B" w:rsidRDefault="009E5E1B" w:rsidP="0098649D">
      <w:pPr>
        <w:rPr>
          <w:rFonts w:ascii="Times New Roman" w:hAnsi="Times New Roman" w:cs="Times New Roman"/>
          <w:sz w:val="24"/>
          <w:szCs w:val="24"/>
        </w:rPr>
      </w:pPr>
      <w:r w:rsidRPr="009E5E1B">
        <w:rPr>
          <w:rFonts w:ascii="Times New Roman" w:hAnsi="Times New Roman" w:cs="Times New Roman"/>
          <w:sz w:val="24"/>
          <w:szCs w:val="24"/>
        </w:rPr>
        <w:t xml:space="preserve">It seems to me that God, with infinite wisdom and skill, is training the Anglo-Saxon race for an hour sure to come in the world’s future. Heretofore there has always been in the history of the world a comparatively unoccupied land westward, into which the crowded countries of the East have poured their surplus populations. But the widening waves of migration, which millenniums ago rolled east and west from the valley of the Euphrates, meet today on our Pacific coast. There are no more new worlds. The unoccupied arable lands of the earth are </w:t>
      </w:r>
      <w:proofErr w:type="gramStart"/>
      <w:r w:rsidRPr="009E5E1B">
        <w:rPr>
          <w:rFonts w:ascii="Times New Roman" w:hAnsi="Times New Roman" w:cs="Times New Roman"/>
          <w:sz w:val="24"/>
          <w:szCs w:val="24"/>
        </w:rPr>
        <w:t>limited, and</w:t>
      </w:r>
      <w:proofErr w:type="gramEnd"/>
      <w:r w:rsidRPr="009E5E1B">
        <w:rPr>
          <w:rFonts w:ascii="Times New Roman" w:hAnsi="Times New Roman" w:cs="Times New Roman"/>
          <w:sz w:val="24"/>
          <w:szCs w:val="24"/>
        </w:rPr>
        <w:t xml:space="preserve"> will soon be taken. The time is coming when the pressure of population on the means of subsistence will be felt here as it is now felt in Europe and Asia. Then will the world enter upon a new stage of history – the final competition of races, for which the Anglo-Saxon is being schooled…. Then this race of unequaled energy, with all the majesty of umbers and the might of wealth behind it – the representative, let us hope, of the </w:t>
      </w:r>
      <w:proofErr w:type="gramStart"/>
      <w:r w:rsidRPr="009E5E1B">
        <w:rPr>
          <w:rFonts w:ascii="Times New Roman" w:hAnsi="Times New Roman" w:cs="Times New Roman"/>
          <w:sz w:val="24"/>
          <w:szCs w:val="24"/>
        </w:rPr>
        <w:t>larges</w:t>
      </w:r>
      <w:proofErr w:type="gramEnd"/>
      <w:r w:rsidRPr="009E5E1B">
        <w:rPr>
          <w:rFonts w:ascii="Times New Roman" w:hAnsi="Times New Roman" w:cs="Times New Roman"/>
          <w:sz w:val="24"/>
          <w:szCs w:val="24"/>
        </w:rPr>
        <w:t xml:space="preserve"> liberty, the purest Christianity, the highest civilization – having developed peculiarly aggressive traits calculated to impress its institutions upon mankind, will spread itself over the earth. </w:t>
      </w:r>
    </w:p>
    <w:p w14:paraId="1B9A2EF3" w14:textId="0507DEEC" w:rsidR="009E5E1B" w:rsidRDefault="009E5E1B" w:rsidP="0098649D">
      <w:pPr>
        <w:rPr>
          <w:rFonts w:ascii="Times New Roman" w:hAnsi="Times New Roman" w:cs="Times New Roman"/>
          <w:sz w:val="24"/>
          <w:szCs w:val="24"/>
        </w:rPr>
      </w:pPr>
    </w:p>
    <w:p w14:paraId="58937762" w14:textId="77777777" w:rsidR="00317535" w:rsidRDefault="00317535">
      <w:pPr>
        <w:rPr>
          <w:rFonts w:ascii="Times New Roman" w:hAnsi="Times New Roman" w:cs="Times New Roman"/>
          <w:b/>
          <w:bCs/>
          <w:sz w:val="24"/>
          <w:szCs w:val="24"/>
        </w:rPr>
      </w:pPr>
      <w:r>
        <w:rPr>
          <w:rFonts w:ascii="Times New Roman" w:hAnsi="Times New Roman" w:cs="Times New Roman"/>
          <w:b/>
          <w:bCs/>
          <w:sz w:val="24"/>
          <w:szCs w:val="24"/>
        </w:rPr>
        <w:br w:type="page"/>
      </w:r>
    </w:p>
    <w:p w14:paraId="19FFB185" w14:textId="50D00D1A" w:rsidR="009E5E1B" w:rsidRPr="009E5E1B" w:rsidRDefault="009E5E1B" w:rsidP="0098649D">
      <w:pPr>
        <w:rPr>
          <w:rFonts w:ascii="Times New Roman" w:hAnsi="Times New Roman" w:cs="Times New Roman"/>
          <w:i/>
          <w:iCs/>
          <w:sz w:val="24"/>
          <w:szCs w:val="24"/>
        </w:rPr>
      </w:pPr>
      <w:r w:rsidRPr="009E5E1B">
        <w:rPr>
          <w:rFonts w:ascii="Times New Roman" w:hAnsi="Times New Roman" w:cs="Times New Roman"/>
          <w:b/>
          <w:bCs/>
          <w:sz w:val="24"/>
          <w:szCs w:val="24"/>
        </w:rPr>
        <w:lastRenderedPageBreak/>
        <w:t>Document 3 –</w:t>
      </w:r>
      <w:r>
        <w:rPr>
          <w:rFonts w:ascii="Times New Roman" w:hAnsi="Times New Roman" w:cs="Times New Roman"/>
          <w:sz w:val="24"/>
          <w:szCs w:val="24"/>
        </w:rPr>
        <w:t xml:space="preserve"> Source: </w:t>
      </w:r>
      <w:r w:rsidRPr="009E5E1B">
        <w:rPr>
          <w:rFonts w:ascii="Times New Roman" w:hAnsi="Times New Roman" w:cs="Times New Roman"/>
          <w:i/>
          <w:iCs/>
          <w:sz w:val="24"/>
          <w:szCs w:val="24"/>
        </w:rPr>
        <w:t xml:space="preserve">Captain Alfred Thayer </w:t>
      </w:r>
      <w:r w:rsidR="001F0767" w:rsidRPr="009E5E1B">
        <w:rPr>
          <w:rFonts w:ascii="Times New Roman" w:hAnsi="Times New Roman" w:cs="Times New Roman"/>
          <w:i/>
          <w:iCs/>
          <w:sz w:val="24"/>
          <w:szCs w:val="24"/>
        </w:rPr>
        <w:t>Mahan, The</w:t>
      </w:r>
      <w:r w:rsidRPr="009E5E1B">
        <w:rPr>
          <w:rFonts w:ascii="Times New Roman" w:hAnsi="Times New Roman" w:cs="Times New Roman"/>
          <w:i/>
          <w:iCs/>
          <w:sz w:val="24"/>
          <w:szCs w:val="24"/>
        </w:rPr>
        <w:t xml:space="preserve"> Interest of America in Sea Power, Present and Future, 1897. </w:t>
      </w:r>
    </w:p>
    <w:p w14:paraId="79DC2EF4" w14:textId="3482D5BF" w:rsidR="009E5E1B" w:rsidRDefault="009E5E1B" w:rsidP="0098649D">
      <w:pPr>
        <w:rPr>
          <w:rFonts w:ascii="Times New Roman" w:hAnsi="Times New Roman" w:cs="Times New Roman"/>
          <w:sz w:val="24"/>
          <w:szCs w:val="24"/>
        </w:rPr>
      </w:pPr>
      <w:r>
        <w:rPr>
          <w:rFonts w:ascii="Times New Roman" w:hAnsi="Times New Roman" w:cs="Times New Roman"/>
          <w:sz w:val="24"/>
          <w:szCs w:val="24"/>
        </w:rPr>
        <w:t xml:space="preserve">To affirm the importance of distant markets, and the relation to them of our own immense powers of production, implies logically the recognition of the link that joins the products and the markets, - that is, the carrying trade; the three together constituting that chain of maritime power to which Great Britain owes her wealth and greatness. Further, is it too much to say that, as two of these links, the </w:t>
      </w:r>
      <w:proofErr w:type="gramStart"/>
      <w:r>
        <w:rPr>
          <w:rFonts w:ascii="Times New Roman" w:hAnsi="Times New Roman" w:cs="Times New Roman"/>
          <w:sz w:val="24"/>
          <w:szCs w:val="24"/>
        </w:rPr>
        <w:t>shipping</w:t>
      </w:r>
      <w:proofErr w:type="gramEnd"/>
      <w:r>
        <w:rPr>
          <w:rFonts w:ascii="Times New Roman" w:hAnsi="Times New Roman" w:cs="Times New Roman"/>
          <w:sz w:val="24"/>
          <w:szCs w:val="24"/>
        </w:rPr>
        <w:t xml:space="preserve"> and the markets, are exterior to our borders, the acknowledgment of them carries with it a view of the relations of the United States to the world radically distinct from the simple idea of self-suffic</w:t>
      </w:r>
      <w:r w:rsidR="005342A8">
        <w:rPr>
          <w:rFonts w:ascii="Times New Roman" w:hAnsi="Times New Roman" w:cs="Times New Roman"/>
          <w:sz w:val="24"/>
          <w:szCs w:val="24"/>
        </w:rPr>
        <w:t>ient</w:t>
      </w:r>
      <w:r>
        <w:rPr>
          <w:rFonts w:ascii="Times New Roman" w:hAnsi="Times New Roman" w:cs="Times New Roman"/>
          <w:sz w:val="24"/>
          <w:szCs w:val="24"/>
        </w:rPr>
        <w:t xml:space="preserve">?... There will dawn the realization of America’s unique position, facing the older worlds of the East and West, her shores washed by the oceans which touch the one or the other, but which are common to her alone. </w:t>
      </w:r>
    </w:p>
    <w:p w14:paraId="1A4EDFEC" w14:textId="0ADFEABC" w:rsidR="005342A8" w:rsidRDefault="001F0767" w:rsidP="0098649D">
      <w:pPr>
        <w:rPr>
          <w:rFonts w:ascii="Times New Roman" w:hAnsi="Times New Roman" w:cs="Times New Roman"/>
          <w:sz w:val="24"/>
          <w:szCs w:val="24"/>
        </w:rPr>
      </w:pPr>
      <w:r>
        <w:rPr>
          <w:rFonts w:ascii="Times New Roman" w:hAnsi="Times New Roman" w:cs="Times New Roman"/>
          <w:sz w:val="24"/>
          <w:szCs w:val="24"/>
        </w:rPr>
        <w:t xml:space="preserve">Despite a certain great original superiority conferred by our geographical nearness and immense resources, - due, in other words, to our natural advantages, and not to our intelligent preparations, - the United States is woefully unready, not only in fact but in purpose, to assert in the Caribbean and Central America a weight of influence proportioned to the extent of her interests. We have not the navy,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what is worse, we are not willing to have the navy, that will weigh seriously in any disputes with those nations whose interests will conflict there with our own. We have not, and we are not anxious to provide, the defense of the seaboard which will leave the navy free for its work at sea. We have not, but many other powers have, positions, either within or on the borders of the Caribbean. </w:t>
      </w:r>
    </w:p>
    <w:p w14:paraId="0C40D496" w14:textId="77777777" w:rsidR="009E5E1B" w:rsidRPr="009E5E1B" w:rsidRDefault="009E5E1B" w:rsidP="0098649D">
      <w:pPr>
        <w:rPr>
          <w:rFonts w:ascii="Times New Roman" w:hAnsi="Times New Roman" w:cs="Times New Roman"/>
          <w:sz w:val="24"/>
          <w:szCs w:val="24"/>
        </w:rPr>
      </w:pPr>
    </w:p>
    <w:p w14:paraId="76708A79" w14:textId="35F78CFD" w:rsidR="00053214" w:rsidRPr="00FD3909" w:rsidRDefault="00FD3909" w:rsidP="0098649D">
      <w:pPr>
        <w:rPr>
          <w:rFonts w:ascii="Times New Roman" w:hAnsi="Times New Roman" w:cs="Times New Roman"/>
          <w:sz w:val="24"/>
          <w:szCs w:val="24"/>
        </w:rPr>
      </w:pPr>
      <w:r w:rsidRPr="00FD3909">
        <w:rPr>
          <w:rFonts w:ascii="Times New Roman" w:hAnsi="Times New Roman" w:cs="Times New Roman"/>
          <w:b/>
          <w:bCs/>
          <w:sz w:val="24"/>
          <w:szCs w:val="24"/>
        </w:rPr>
        <w:t>Document 4 –</w:t>
      </w:r>
      <w:r w:rsidRPr="00FD3909">
        <w:rPr>
          <w:rFonts w:ascii="Times New Roman" w:hAnsi="Times New Roman" w:cs="Times New Roman"/>
          <w:sz w:val="24"/>
          <w:szCs w:val="24"/>
        </w:rPr>
        <w:t xml:space="preserve"> Source: </w:t>
      </w:r>
      <w:r w:rsidRPr="00FD3909">
        <w:rPr>
          <w:rFonts w:ascii="Times New Roman" w:hAnsi="Times New Roman" w:cs="Times New Roman"/>
          <w:i/>
          <w:iCs/>
          <w:sz w:val="24"/>
          <w:szCs w:val="24"/>
        </w:rPr>
        <w:t>The Boston Globe, May 28, 1898.</w:t>
      </w:r>
    </w:p>
    <w:p w14:paraId="567D3F4A" w14:textId="727F5126" w:rsidR="00461FF0" w:rsidRDefault="00FD3909" w:rsidP="00FD3909">
      <w:pPr>
        <w:spacing w:after="0"/>
        <w:rPr>
          <w:rFonts w:ascii="Times New Roman" w:hAnsi="Times New Roman" w:cs="Times New Roman"/>
        </w:rPr>
      </w:pPr>
      <w:r>
        <w:rPr>
          <w:noProof/>
        </w:rPr>
        <w:drawing>
          <wp:inline distT="0" distB="0" distL="0" distR="0" wp14:anchorId="19591977" wp14:editId="6153F54D">
            <wp:extent cx="6858000" cy="493169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63692" cy="4935789"/>
                    </a:xfrm>
                    <a:prstGeom prst="rect">
                      <a:avLst/>
                    </a:prstGeom>
                    <a:noFill/>
                    <a:ln>
                      <a:noFill/>
                    </a:ln>
                  </pic:spPr>
                </pic:pic>
              </a:graphicData>
            </a:graphic>
          </wp:inline>
        </w:drawing>
      </w:r>
    </w:p>
    <w:p w14:paraId="613D32E9" w14:textId="4F175956" w:rsidR="00461FF0" w:rsidRPr="001F0767" w:rsidRDefault="00FD3909" w:rsidP="0098649D">
      <w:pPr>
        <w:rPr>
          <w:rFonts w:ascii="Times New Roman" w:hAnsi="Times New Roman" w:cs="Times New Roman"/>
          <w:sz w:val="16"/>
          <w:szCs w:val="16"/>
        </w:rPr>
      </w:pPr>
      <w:r w:rsidRPr="00FD3909">
        <w:rPr>
          <w:rFonts w:ascii="Times New Roman" w:hAnsi="Times New Roman" w:cs="Times New Roman"/>
          <w:sz w:val="16"/>
          <w:szCs w:val="16"/>
        </w:rPr>
        <w:t>Courtesy of the Library of Congress #LC-USZ62-91465</w:t>
      </w:r>
    </w:p>
    <w:p w14:paraId="29FA4F77" w14:textId="7B677D08" w:rsidR="000621D5" w:rsidRPr="000621D5" w:rsidRDefault="000621D5" w:rsidP="0098649D">
      <w:pPr>
        <w:rPr>
          <w:rFonts w:ascii="Times New Roman" w:hAnsi="Times New Roman" w:cs="Times New Roman"/>
          <w:sz w:val="24"/>
          <w:szCs w:val="24"/>
        </w:rPr>
      </w:pPr>
      <w:r w:rsidRPr="000621D5">
        <w:rPr>
          <w:rFonts w:ascii="Times New Roman" w:hAnsi="Times New Roman" w:cs="Times New Roman"/>
          <w:b/>
          <w:bCs/>
          <w:sz w:val="24"/>
          <w:szCs w:val="24"/>
        </w:rPr>
        <w:lastRenderedPageBreak/>
        <w:t>Document 5 –</w:t>
      </w:r>
      <w:r w:rsidRPr="000621D5">
        <w:rPr>
          <w:rFonts w:ascii="Times New Roman" w:hAnsi="Times New Roman" w:cs="Times New Roman"/>
          <w:sz w:val="24"/>
          <w:szCs w:val="24"/>
        </w:rPr>
        <w:t xml:space="preserve"> Source: </w:t>
      </w:r>
      <w:r w:rsidRPr="000621D5">
        <w:rPr>
          <w:rFonts w:ascii="Times New Roman" w:hAnsi="Times New Roman" w:cs="Times New Roman"/>
          <w:i/>
          <w:iCs/>
          <w:sz w:val="24"/>
          <w:szCs w:val="24"/>
        </w:rPr>
        <w:t>John Hay, United States Secretary of State, The Second Open Door Note, July 3, 1900.</w:t>
      </w:r>
    </w:p>
    <w:p w14:paraId="03D70F02" w14:textId="3BF9FC89" w:rsidR="00461FF0" w:rsidRPr="000621D5" w:rsidRDefault="000621D5" w:rsidP="000621D5">
      <w:pPr>
        <w:spacing w:after="0"/>
        <w:rPr>
          <w:rFonts w:ascii="Times New Roman" w:hAnsi="Times New Roman" w:cs="Times New Roman"/>
          <w:sz w:val="24"/>
          <w:szCs w:val="24"/>
        </w:rPr>
      </w:pPr>
      <w:r w:rsidRPr="000621D5">
        <w:rPr>
          <w:rFonts w:ascii="Times New Roman" w:hAnsi="Times New Roman" w:cs="Times New Roman"/>
          <w:sz w:val="24"/>
          <w:szCs w:val="24"/>
        </w:rPr>
        <w:t>To the Representatives of the United States at Berlin, London, Paris, Rome, St. Petersburg, and Tokyo</w:t>
      </w:r>
    </w:p>
    <w:p w14:paraId="18ACB7BE" w14:textId="43668DBF" w:rsidR="000621D5" w:rsidRPr="000621D5" w:rsidRDefault="000621D5" w:rsidP="0098649D">
      <w:pPr>
        <w:rPr>
          <w:rFonts w:ascii="Times New Roman" w:hAnsi="Times New Roman" w:cs="Times New Roman"/>
          <w:sz w:val="24"/>
          <w:szCs w:val="24"/>
        </w:rPr>
      </w:pPr>
      <w:r w:rsidRPr="000621D5">
        <w:rPr>
          <w:rFonts w:ascii="Times New Roman" w:hAnsi="Times New Roman" w:cs="Times New Roman"/>
          <w:sz w:val="24"/>
          <w:szCs w:val="24"/>
        </w:rPr>
        <w:t>Washington, July 3, 1900</w:t>
      </w:r>
    </w:p>
    <w:p w14:paraId="5058B1DA" w14:textId="42FD76DB" w:rsidR="000621D5" w:rsidRPr="000621D5" w:rsidRDefault="000621D5" w:rsidP="0098649D">
      <w:pPr>
        <w:rPr>
          <w:rFonts w:ascii="Times New Roman" w:hAnsi="Times New Roman" w:cs="Times New Roman"/>
          <w:sz w:val="24"/>
          <w:szCs w:val="24"/>
        </w:rPr>
      </w:pPr>
      <w:r>
        <w:rPr>
          <w:rFonts w:ascii="Times New Roman" w:hAnsi="Times New Roman" w:cs="Times New Roman"/>
          <w:sz w:val="24"/>
          <w:szCs w:val="24"/>
        </w:rPr>
        <w:t xml:space="preserve">In this critical posture of affairs in China it is deemed appropriate to define the attitude of the United States as far as present circumstances permit this to be done. We adhere to the policy… of peace with the Chinese nation, of furtherance of lawful commerce, and of protection of lives and property of our citizens </w:t>
      </w:r>
      <w:proofErr w:type="gramStart"/>
      <w:r>
        <w:rPr>
          <w:rFonts w:ascii="Times New Roman" w:hAnsi="Times New Roman" w:cs="Times New Roman"/>
          <w:sz w:val="24"/>
          <w:szCs w:val="24"/>
        </w:rPr>
        <w:t>by all means guaranteed</w:t>
      </w:r>
      <w:proofErr w:type="gramEnd"/>
      <w:r>
        <w:rPr>
          <w:rFonts w:ascii="Times New Roman" w:hAnsi="Times New Roman" w:cs="Times New Roman"/>
          <w:sz w:val="24"/>
          <w:szCs w:val="24"/>
        </w:rPr>
        <w:t xml:space="preserve"> under extraterritorial treaty rights and by the law of nations…. We regard the </w:t>
      </w:r>
      <w:r w:rsidR="0040132A">
        <w:rPr>
          <w:rFonts w:ascii="Times New Roman" w:hAnsi="Times New Roman" w:cs="Times New Roman"/>
          <w:sz w:val="24"/>
          <w:szCs w:val="24"/>
        </w:rPr>
        <w:t>c</w:t>
      </w:r>
      <w:r>
        <w:rPr>
          <w:rFonts w:ascii="Times New Roman" w:hAnsi="Times New Roman" w:cs="Times New Roman"/>
          <w:sz w:val="24"/>
          <w:szCs w:val="24"/>
        </w:rPr>
        <w:t xml:space="preserve">ondition at Peking as one of virtual </w:t>
      </w:r>
      <w:r w:rsidR="0040132A">
        <w:rPr>
          <w:rFonts w:ascii="Times New Roman" w:hAnsi="Times New Roman" w:cs="Times New Roman"/>
          <w:sz w:val="24"/>
          <w:szCs w:val="24"/>
        </w:rPr>
        <w:t>anarchy</w:t>
      </w:r>
      <w:r>
        <w:rPr>
          <w:rFonts w:ascii="Times New Roman" w:hAnsi="Times New Roman" w:cs="Times New Roman"/>
          <w:sz w:val="24"/>
          <w:szCs w:val="24"/>
        </w:rPr>
        <w:t xml:space="preserve">…. The purpose of the President is… </w:t>
      </w:r>
      <w:r w:rsidR="0040132A">
        <w:rPr>
          <w:rFonts w:ascii="Times New Roman" w:hAnsi="Times New Roman" w:cs="Times New Roman"/>
          <w:sz w:val="24"/>
          <w:szCs w:val="24"/>
        </w:rPr>
        <w:t xml:space="preserve">to act concurrently with the other powers; first, in opening up communication with Peking and rescuing the American officials, missionaries and other Americans who are in danger; secondly, in affording all possible protection everywhere in China to American life and property; thirdly, in guarding and protecting all legitimate American interests; and fourthly, in aiding to prevent a spread of the disorders to the other provinces of the Empire and a recurrence of such disasters…. The policy of the Government of the United States is to seek a solution which may bring about permanent safety and peace to China, preserve Chinese territorial and administrative entity, protect all rights guaranteed to friendly powers by treaty and international law, and safeguard for the world the principle of equal and impartial trade with all parts of the Chinese Empire. </w:t>
      </w:r>
    </w:p>
    <w:p w14:paraId="1AE2A944" w14:textId="048457B8" w:rsidR="00FD3909" w:rsidRDefault="00FD3909" w:rsidP="0098649D">
      <w:pPr>
        <w:rPr>
          <w:rFonts w:ascii="Times New Roman" w:hAnsi="Times New Roman" w:cs="Times New Roman"/>
        </w:rPr>
      </w:pPr>
    </w:p>
    <w:p w14:paraId="698DAE24" w14:textId="77777777" w:rsidR="001F0767" w:rsidRDefault="001F0767" w:rsidP="0098649D">
      <w:pPr>
        <w:rPr>
          <w:rFonts w:ascii="Times New Roman" w:hAnsi="Times New Roman" w:cs="Times New Roman"/>
        </w:rPr>
      </w:pPr>
    </w:p>
    <w:p w14:paraId="6C676497" w14:textId="6919C2FC" w:rsidR="00461FF0" w:rsidRPr="00FD3909" w:rsidRDefault="00FD3909" w:rsidP="0098649D">
      <w:pPr>
        <w:rPr>
          <w:rFonts w:ascii="Times New Roman" w:hAnsi="Times New Roman" w:cs="Times New Roman"/>
          <w:sz w:val="24"/>
          <w:szCs w:val="24"/>
        </w:rPr>
      </w:pPr>
      <w:r w:rsidRPr="00A2113A">
        <w:rPr>
          <w:rFonts w:ascii="Times New Roman" w:hAnsi="Times New Roman" w:cs="Times New Roman"/>
          <w:b/>
          <w:bCs/>
          <w:sz w:val="24"/>
          <w:szCs w:val="24"/>
        </w:rPr>
        <w:t>Document 6 –</w:t>
      </w:r>
      <w:r w:rsidRPr="00FD3909">
        <w:rPr>
          <w:rFonts w:ascii="Times New Roman" w:hAnsi="Times New Roman" w:cs="Times New Roman"/>
          <w:sz w:val="24"/>
          <w:szCs w:val="24"/>
        </w:rPr>
        <w:t xml:space="preserve"> Source: </w:t>
      </w:r>
      <w:r w:rsidRPr="00FD3909">
        <w:rPr>
          <w:rFonts w:ascii="Times New Roman" w:hAnsi="Times New Roman" w:cs="Times New Roman"/>
          <w:i/>
          <w:iCs/>
          <w:sz w:val="24"/>
          <w:szCs w:val="24"/>
        </w:rPr>
        <w:t>Puck, a satirical magazine, November 20, 1901.</w:t>
      </w:r>
    </w:p>
    <w:p w14:paraId="558ADCC8" w14:textId="1C5A349C" w:rsidR="00461FF0" w:rsidRDefault="00FD3909" w:rsidP="00FD3909">
      <w:pPr>
        <w:spacing w:after="0"/>
        <w:rPr>
          <w:rFonts w:ascii="Times New Roman" w:hAnsi="Times New Roman" w:cs="Times New Roman"/>
        </w:rPr>
      </w:pPr>
      <w:r w:rsidRPr="00FD3909">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10777584" wp14:editId="68D1764F">
                <wp:simplePos x="0" y="0"/>
                <wp:positionH relativeFrom="margin">
                  <wp:align>right</wp:align>
                </wp:positionH>
                <wp:positionV relativeFrom="paragraph">
                  <wp:posOffset>514985</wp:posOffset>
                </wp:positionV>
                <wp:extent cx="2041525" cy="1476375"/>
                <wp:effectExtent l="0" t="0" r="158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1476375"/>
                        </a:xfrm>
                        <a:prstGeom prst="rect">
                          <a:avLst/>
                        </a:prstGeom>
                        <a:solidFill>
                          <a:srgbClr val="FFFFFF"/>
                        </a:solidFill>
                        <a:ln w="9525">
                          <a:solidFill>
                            <a:srgbClr val="000000"/>
                          </a:solidFill>
                          <a:miter lim="800000"/>
                          <a:headEnd/>
                          <a:tailEnd/>
                        </a:ln>
                      </wps:spPr>
                      <wps:txbx>
                        <w:txbxContent>
                          <w:p w14:paraId="75CB38B4" w14:textId="72C1FF84" w:rsidR="00FD3909" w:rsidRPr="00FD3909" w:rsidRDefault="00FD3909">
                            <w:pPr>
                              <w:rPr>
                                <w:rFonts w:ascii="Times New Roman" w:hAnsi="Times New Roman" w:cs="Times New Roman"/>
                                <w:sz w:val="24"/>
                                <w:szCs w:val="24"/>
                              </w:rPr>
                            </w:pPr>
                            <w:r w:rsidRPr="00FD3909">
                              <w:rPr>
                                <w:rFonts w:ascii="Times New Roman" w:hAnsi="Times New Roman" w:cs="Times New Roman"/>
                                <w:sz w:val="24"/>
                                <w:szCs w:val="24"/>
                              </w:rPr>
                              <w:t xml:space="preserve">Text </w:t>
                            </w:r>
                            <w:r>
                              <w:rPr>
                                <w:rFonts w:ascii="Times New Roman" w:hAnsi="Times New Roman" w:cs="Times New Roman"/>
                                <w:sz w:val="24"/>
                                <w:szCs w:val="24"/>
                              </w:rPr>
                              <w:t>under</w:t>
                            </w:r>
                            <w:r w:rsidRPr="00FD3909">
                              <w:rPr>
                                <w:rFonts w:ascii="Times New Roman" w:hAnsi="Times New Roman" w:cs="Times New Roman"/>
                                <w:sz w:val="24"/>
                                <w:szCs w:val="24"/>
                              </w:rPr>
                              <w:t xml:space="preserve"> the picture: </w:t>
                            </w:r>
                          </w:p>
                          <w:p w14:paraId="6C574E9B" w14:textId="06219A44" w:rsidR="00FD3909" w:rsidRPr="00FD3909" w:rsidRDefault="00FD3909" w:rsidP="00FD3909">
                            <w:pPr>
                              <w:jc w:val="center"/>
                              <w:rPr>
                                <w:rFonts w:ascii="Times New Roman" w:hAnsi="Times New Roman" w:cs="Times New Roman"/>
                                <w:sz w:val="24"/>
                                <w:szCs w:val="24"/>
                              </w:rPr>
                            </w:pPr>
                            <w:r w:rsidRPr="00FD3909">
                              <w:rPr>
                                <w:rFonts w:ascii="Times New Roman" w:hAnsi="Times New Roman" w:cs="Times New Roman"/>
                                <w:sz w:val="24"/>
                                <w:szCs w:val="24"/>
                              </w:rPr>
                              <w:t>It’s “Up To” Them.</w:t>
                            </w:r>
                          </w:p>
                          <w:p w14:paraId="5227E0AB" w14:textId="6087A175" w:rsidR="00FD3909" w:rsidRPr="00FD3909" w:rsidRDefault="00FD3909" w:rsidP="00FD3909">
                            <w:pPr>
                              <w:jc w:val="center"/>
                              <w:rPr>
                                <w:rFonts w:ascii="Times New Roman" w:hAnsi="Times New Roman" w:cs="Times New Roman"/>
                                <w:sz w:val="24"/>
                                <w:szCs w:val="24"/>
                              </w:rPr>
                            </w:pPr>
                            <w:r w:rsidRPr="00FD3909">
                              <w:rPr>
                                <w:rFonts w:ascii="Times New Roman" w:hAnsi="Times New Roman" w:cs="Times New Roman"/>
                                <w:sz w:val="24"/>
                                <w:szCs w:val="24"/>
                              </w:rPr>
                              <w:t>Uncle Same (to Filipinos.)-You can take your choice;-I have plenty of both!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777584" id="_x0000_t202" coordsize="21600,21600" o:spt="202" path="m,l,21600r21600,l21600,xe">
                <v:stroke joinstyle="miter"/>
                <v:path gradientshapeok="t" o:connecttype="rect"/>
              </v:shapetype>
              <v:shape id="Text Box 2" o:spid="_x0000_s1026" type="#_x0000_t202" style="position:absolute;margin-left:109.55pt;margin-top:40.55pt;width:160.75pt;height:116.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">
                <v:textbox>
                  <w:txbxContent>
                    <w:p w14:paraId="75CB38B4" w14:textId="72C1FF84" w:rsidR="00FD3909" w:rsidRPr="00FD3909" w:rsidRDefault="00FD3909">
                      <w:pPr>
                        <w:rPr>
                          <w:rFonts w:ascii="Times New Roman" w:hAnsi="Times New Roman" w:cs="Times New Roman"/>
                          <w:sz w:val="24"/>
                          <w:szCs w:val="24"/>
                        </w:rPr>
                      </w:pPr>
                      <w:r w:rsidRPr="00FD3909">
                        <w:rPr>
                          <w:rFonts w:ascii="Times New Roman" w:hAnsi="Times New Roman" w:cs="Times New Roman"/>
                          <w:sz w:val="24"/>
                          <w:szCs w:val="24"/>
                        </w:rPr>
                        <w:t xml:space="preserve">Text </w:t>
                      </w:r>
                      <w:r>
                        <w:rPr>
                          <w:rFonts w:ascii="Times New Roman" w:hAnsi="Times New Roman" w:cs="Times New Roman"/>
                          <w:sz w:val="24"/>
                          <w:szCs w:val="24"/>
                        </w:rPr>
                        <w:t>under</w:t>
                      </w:r>
                      <w:r w:rsidRPr="00FD3909">
                        <w:rPr>
                          <w:rFonts w:ascii="Times New Roman" w:hAnsi="Times New Roman" w:cs="Times New Roman"/>
                          <w:sz w:val="24"/>
                          <w:szCs w:val="24"/>
                        </w:rPr>
                        <w:t xml:space="preserve"> the picture: </w:t>
                      </w:r>
                    </w:p>
                    <w:p w14:paraId="6C574E9B" w14:textId="06219A44" w:rsidR="00FD3909" w:rsidRPr="00FD3909" w:rsidRDefault="00FD3909" w:rsidP="00FD3909">
                      <w:pPr>
                        <w:jc w:val="center"/>
                        <w:rPr>
                          <w:rFonts w:ascii="Times New Roman" w:hAnsi="Times New Roman" w:cs="Times New Roman"/>
                          <w:sz w:val="24"/>
                          <w:szCs w:val="24"/>
                        </w:rPr>
                      </w:pPr>
                      <w:r w:rsidRPr="00FD3909">
                        <w:rPr>
                          <w:rFonts w:ascii="Times New Roman" w:hAnsi="Times New Roman" w:cs="Times New Roman"/>
                          <w:sz w:val="24"/>
                          <w:szCs w:val="24"/>
                        </w:rPr>
                        <w:t>It’s “Up To” Them.</w:t>
                      </w:r>
                    </w:p>
                    <w:p w14:paraId="5227E0AB" w14:textId="6087A175" w:rsidR="00FD3909" w:rsidRPr="00FD3909" w:rsidRDefault="00FD3909" w:rsidP="00FD3909">
                      <w:pPr>
                        <w:jc w:val="center"/>
                        <w:rPr>
                          <w:rFonts w:ascii="Times New Roman" w:hAnsi="Times New Roman" w:cs="Times New Roman"/>
                          <w:sz w:val="24"/>
                          <w:szCs w:val="24"/>
                        </w:rPr>
                      </w:pPr>
                      <w:r w:rsidRPr="00FD3909">
                        <w:rPr>
                          <w:rFonts w:ascii="Times New Roman" w:hAnsi="Times New Roman" w:cs="Times New Roman"/>
                          <w:sz w:val="24"/>
                          <w:szCs w:val="24"/>
                        </w:rPr>
                        <w:t>Uncle Same (to Filipinos.)-You can take your choice;-I have plenty of both!</w:t>
                      </w:r>
                    </w:p>
                  </w:txbxContent>
                </v:textbox>
                <w10:wrap type="square" anchorx="margin"/>
              </v:shape>
            </w:pict>
          </mc:Fallback>
        </mc:AlternateContent>
      </w:r>
      <w:r>
        <w:rPr>
          <w:noProof/>
        </w:rPr>
        <w:drawing>
          <wp:inline distT="0" distB="0" distL="0" distR="0" wp14:anchorId="046D131F" wp14:editId="62AD585E">
            <wp:extent cx="4813436" cy="3333750"/>
            <wp:effectExtent l="0" t="0" r="6350" b="0"/>
            <wp:docPr id="2" name="Picture 2" descr="C:\Users\03015\AppData\Local\Microsoft\Windows\INetCache\Content.MSO\56A763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015\AppData\Local\Microsoft\Windows\INetCache\Content.MSO\56A7638C.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5592" cy="3369873"/>
                    </a:xfrm>
                    <a:prstGeom prst="rect">
                      <a:avLst/>
                    </a:prstGeom>
                    <a:noFill/>
                    <a:ln>
                      <a:noFill/>
                    </a:ln>
                  </pic:spPr>
                </pic:pic>
              </a:graphicData>
            </a:graphic>
          </wp:inline>
        </w:drawing>
      </w:r>
    </w:p>
    <w:p w14:paraId="4B44BC19" w14:textId="4546645D" w:rsidR="00461FF0" w:rsidRPr="00FD3909" w:rsidRDefault="00FD3909" w:rsidP="0098649D">
      <w:pPr>
        <w:rPr>
          <w:rFonts w:ascii="Times New Roman" w:hAnsi="Times New Roman" w:cs="Times New Roman"/>
          <w:sz w:val="16"/>
          <w:szCs w:val="16"/>
        </w:rPr>
      </w:pPr>
      <w:r w:rsidRPr="00FD3909">
        <w:rPr>
          <w:rFonts w:ascii="Times New Roman" w:hAnsi="Times New Roman" w:cs="Times New Roman"/>
          <w:sz w:val="16"/>
          <w:szCs w:val="16"/>
        </w:rPr>
        <w:t>Courtesy of the Library of Congress #LC-DIG-ppmsca-25583</w:t>
      </w:r>
    </w:p>
    <w:p w14:paraId="26F0E3F3" w14:textId="77777777" w:rsidR="00461FF0" w:rsidRDefault="00461FF0" w:rsidP="0098649D">
      <w:pPr>
        <w:rPr>
          <w:rFonts w:ascii="Times New Roman" w:hAnsi="Times New Roman" w:cs="Times New Roman"/>
        </w:rPr>
      </w:pPr>
    </w:p>
    <w:p w14:paraId="5527AA04" w14:textId="77777777" w:rsidR="00317535" w:rsidRDefault="00317535">
      <w:pPr>
        <w:rPr>
          <w:rFonts w:ascii="Times New Roman" w:hAnsi="Times New Roman" w:cs="Times New Roman"/>
          <w:b/>
          <w:bCs/>
          <w:sz w:val="24"/>
          <w:szCs w:val="24"/>
        </w:rPr>
      </w:pPr>
      <w:r>
        <w:rPr>
          <w:rFonts w:ascii="Times New Roman" w:hAnsi="Times New Roman" w:cs="Times New Roman"/>
          <w:b/>
          <w:bCs/>
          <w:sz w:val="24"/>
          <w:szCs w:val="24"/>
        </w:rPr>
        <w:br w:type="page"/>
      </w:r>
    </w:p>
    <w:p w14:paraId="0265A517" w14:textId="5130B8A0" w:rsidR="00461FF0" w:rsidRPr="000621D5" w:rsidRDefault="00A2113A" w:rsidP="0098649D">
      <w:pPr>
        <w:rPr>
          <w:rFonts w:ascii="Times New Roman" w:hAnsi="Times New Roman" w:cs="Times New Roman"/>
          <w:i/>
          <w:iCs/>
          <w:sz w:val="24"/>
          <w:szCs w:val="24"/>
        </w:rPr>
      </w:pPr>
      <w:r w:rsidRPr="000621D5">
        <w:rPr>
          <w:rFonts w:ascii="Times New Roman" w:hAnsi="Times New Roman" w:cs="Times New Roman"/>
          <w:b/>
          <w:bCs/>
          <w:sz w:val="24"/>
          <w:szCs w:val="24"/>
        </w:rPr>
        <w:lastRenderedPageBreak/>
        <w:t>Document 7 –</w:t>
      </w:r>
      <w:r w:rsidRPr="000621D5">
        <w:rPr>
          <w:rFonts w:ascii="Times New Roman" w:hAnsi="Times New Roman" w:cs="Times New Roman"/>
          <w:sz w:val="24"/>
          <w:szCs w:val="24"/>
        </w:rPr>
        <w:t xml:space="preserve"> Source: </w:t>
      </w:r>
      <w:r w:rsidRPr="000621D5">
        <w:rPr>
          <w:rFonts w:ascii="Times New Roman" w:hAnsi="Times New Roman" w:cs="Times New Roman"/>
          <w:i/>
          <w:iCs/>
          <w:sz w:val="24"/>
          <w:szCs w:val="24"/>
        </w:rPr>
        <w:t>President Theodore Roosevelt, Fourth Annual Message to Congress, December 6, 1904.</w:t>
      </w:r>
    </w:p>
    <w:p w14:paraId="5DA51239" w14:textId="51F0836A" w:rsidR="00A2113A" w:rsidRPr="000621D5" w:rsidRDefault="000621D5" w:rsidP="0098649D">
      <w:pPr>
        <w:rPr>
          <w:rFonts w:ascii="Times New Roman" w:hAnsi="Times New Roman" w:cs="Times New Roman"/>
          <w:sz w:val="24"/>
          <w:szCs w:val="24"/>
        </w:rPr>
      </w:pPr>
      <w:r w:rsidRPr="000621D5">
        <w:rPr>
          <w:rFonts w:ascii="Times New Roman" w:hAnsi="Times New Roman" w:cs="Times New Roman"/>
          <w:sz w:val="24"/>
          <w:szCs w:val="24"/>
        </w:rPr>
        <w:t xml:space="preserve">There are kinds of peace which are highly undesirable, which are in the long run as destructive as any war. Tyrants and oppressors have many times made a wilderness and called it peace. Many </w:t>
      </w:r>
      <w:proofErr w:type="gramStart"/>
      <w:r w:rsidRPr="000621D5">
        <w:rPr>
          <w:rFonts w:ascii="Times New Roman" w:hAnsi="Times New Roman" w:cs="Times New Roman"/>
          <w:sz w:val="24"/>
          <w:szCs w:val="24"/>
        </w:rPr>
        <w:t>times</w:t>
      </w:r>
      <w:proofErr w:type="gramEnd"/>
      <w:r w:rsidRPr="000621D5">
        <w:rPr>
          <w:rFonts w:ascii="Times New Roman" w:hAnsi="Times New Roman" w:cs="Times New Roman"/>
          <w:sz w:val="24"/>
          <w:szCs w:val="24"/>
        </w:rPr>
        <w:t xml:space="preserve"> peoples who were slothful or timid or shortsighted, who had been enervated by ease or by luxury, or misled by false teachings, have shrunk in unmanly fashion from doing duty that was stern and that needed self-sacrifice, and have sought to hide from their own minds their shortcomings, their ignoble motives, by calling them love of peace….</w:t>
      </w:r>
    </w:p>
    <w:p w14:paraId="12EE6BDA" w14:textId="123C77BF" w:rsidR="000621D5" w:rsidRPr="000621D5" w:rsidRDefault="000621D5" w:rsidP="0098649D">
      <w:pPr>
        <w:rPr>
          <w:rFonts w:ascii="Times New Roman" w:hAnsi="Times New Roman" w:cs="Times New Roman"/>
          <w:sz w:val="24"/>
          <w:szCs w:val="24"/>
        </w:rPr>
      </w:pPr>
      <w:r w:rsidRPr="000621D5">
        <w:rPr>
          <w:rFonts w:ascii="Times New Roman" w:hAnsi="Times New Roman" w:cs="Times New Roman"/>
          <w:sz w:val="24"/>
          <w:szCs w:val="24"/>
        </w:rPr>
        <w:t xml:space="preserve">It is our duty to remember that a nation has no </w:t>
      </w:r>
      <w:proofErr w:type="gramStart"/>
      <w:r w:rsidRPr="000621D5">
        <w:rPr>
          <w:rFonts w:ascii="Times New Roman" w:hAnsi="Times New Roman" w:cs="Times New Roman"/>
          <w:sz w:val="24"/>
          <w:szCs w:val="24"/>
        </w:rPr>
        <w:t>more right</w:t>
      </w:r>
      <w:proofErr w:type="gramEnd"/>
      <w:r w:rsidRPr="000621D5">
        <w:rPr>
          <w:rFonts w:ascii="Times New Roman" w:hAnsi="Times New Roman" w:cs="Times New Roman"/>
          <w:sz w:val="24"/>
          <w:szCs w:val="24"/>
        </w:rPr>
        <w:t xml:space="preserve"> to do injustice to another nation, strong or weak, than an individual has to do injustice to another individual; that the same moral law applies in one case as in the other. But we must also remember that it is as much the duty of the Nation to guard its own rights and its own interests as it is the duty of the individual so to do….</w:t>
      </w:r>
    </w:p>
    <w:p w14:paraId="34CA9CA0" w14:textId="5E123436" w:rsidR="000621D5" w:rsidRPr="000621D5" w:rsidRDefault="000621D5" w:rsidP="0098649D">
      <w:pPr>
        <w:rPr>
          <w:rFonts w:ascii="Times New Roman" w:hAnsi="Times New Roman" w:cs="Times New Roman"/>
          <w:sz w:val="24"/>
          <w:szCs w:val="24"/>
        </w:rPr>
      </w:pPr>
      <w:r w:rsidRPr="000621D5">
        <w:rPr>
          <w:rFonts w:ascii="Times New Roman" w:hAnsi="Times New Roman" w:cs="Times New Roman"/>
          <w:sz w:val="24"/>
          <w:szCs w:val="24"/>
        </w:rPr>
        <w:t xml:space="preserve">It is not true that the United States feels and land hunger or entertains any projects as regards the other nations of the Western Hemisphere save such as are for their welfare. All that this country desires </w:t>
      </w:r>
      <w:proofErr w:type="gramStart"/>
      <w:r w:rsidRPr="000621D5">
        <w:rPr>
          <w:rFonts w:ascii="Times New Roman" w:hAnsi="Times New Roman" w:cs="Times New Roman"/>
          <w:sz w:val="24"/>
          <w:szCs w:val="24"/>
        </w:rPr>
        <w:t>is</w:t>
      </w:r>
      <w:proofErr w:type="gramEnd"/>
      <w:r w:rsidRPr="000621D5">
        <w:rPr>
          <w:rFonts w:ascii="Times New Roman" w:hAnsi="Times New Roman" w:cs="Times New Roman"/>
          <w:sz w:val="24"/>
          <w:szCs w:val="24"/>
        </w:rPr>
        <w:t xml:space="preserve"> to see the neighboring countries stable, orderly, and prosperous. Any country whose people conduct themselves well can count upon our hearty friendship. If a nation shows that it knows how to act with reasonable efficiency and decency in social and political matters, if it keeps order and pays its obligations, it need fear no interference from the United States. Chronic wrongdoing, or an impotence which results in a general loosening of the ties of civilized society, may in America, as elsewhere, ultimately require intervention by some civilized nation, and … the exercise of an international police power. </w:t>
      </w:r>
    </w:p>
    <w:p w14:paraId="107B2598" w14:textId="01B31453" w:rsidR="00461FF0" w:rsidRDefault="00461FF0" w:rsidP="0098649D">
      <w:pPr>
        <w:rPr>
          <w:rFonts w:ascii="Times New Roman" w:hAnsi="Times New Roman" w:cs="Times New Roman"/>
        </w:rPr>
      </w:pPr>
    </w:p>
    <w:p w14:paraId="5F5E0193" w14:textId="77777777" w:rsidR="00461FF0" w:rsidRDefault="00461FF0" w:rsidP="0098649D">
      <w:pPr>
        <w:rPr>
          <w:rFonts w:ascii="Times New Roman" w:hAnsi="Times New Roman" w:cs="Times New Roman"/>
        </w:rPr>
      </w:pPr>
    </w:p>
    <w:p w14:paraId="346F4E94" w14:textId="77777777" w:rsidR="00461FF0" w:rsidRDefault="00461FF0" w:rsidP="0098649D">
      <w:pPr>
        <w:rPr>
          <w:rFonts w:ascii="Times New Roman" w:hAnsi="Times New Roman" w:cs="Times New Roman"/>
        </w:rPr>
      </w:pPr>
    </w:p>
    <w:p w14:paraId="2D264601" w14:textId="77777777" w:rsidR="00461FF0" w:rsidRDefault="00461FF0" w:rsidP="0098649D">
      <w:pPr>
        <w:rPr>
          <w:rFonts w:ascii="Times New Roman" w:hAnsi="Times New Roman" w:cs="Times New Roman"/>
        </w:rPr>
      </w:pPr>
    </w:p>
    <w:p w14:paraId="30585DB8" w14:textId="77777777" w:rsidR="00461FF0" w:rsidRDefault="00461FF0" w:rsidP="0098649D">
      <w:pPr>
        <w:rPr>
          <w:rFonts w:ascii="Times New Roman" w:hAnsi="Times New Roman" w:cs="Times New Roman"/>
        </w:rPr>
      </w:pPr>
    </w:p>
    <w:p w14:paraId="49102F04" w14:textId="77777777" w:rsidR="00461FF0" w:rsidRDefault="00461FF0" w:rsidP="0098649D">
      <w:pPr>
        <w:rPr>
          <w:rFonts w:ascii="Times New Roman" w:hAnsi="Times New Roman" w:cs="Times New Roman"/>
        </w:rPr>
      </w:pPr>
    </w:p>
    <w:p w14:paraId="0CE877C2" w14:textId="77777777" w:rsidR="00461FF0" w:rsidRDefault="00461FF0" w:rsidP="0098649D">
      <w:pPr>
        <w:rPr>
          <w:rFonts w:ascii="Times New Roman" w:hAnsi="Times New Roman" w:cs="Times New Roman"/>
        </w:rPr>
      </w:pPr>
    </w:p>
    <w:p w14:paraId="4D471602" w14:textId="77777777" w:rsidR="00461FF0" w:rsidRDefault="00461FF0" w:rsidP="0098649D">
      <w:pPr>
        <w:rPr>
          <w:rFonts w:ascii="Times New Roman" w:hAnsi="Times New Roman" w:cs="Times New Roman"/>
        </w:rPr>
      </w:pPr>
    </w:p>
    <w:p w14:paraId="3B241DF9" w14:textId="77777777" w:rsidR="00461FF0" w:rsidRDefault="00461FF0" w:rsidP="0098649D">
      <w:pPr>
        <w:rPr>
          <w:rFonts w:ascii="Times New Roman" w:hAnsi="Times New Roman" w:cs="Times New Roman"/>
        </w:rPr>
      </w:pPr>
    </w:p>
    <w:p w14:paraId="739EABBA" w14:textId="60E2C24E" w:rsidR="00461FF0" w:rsidRDefault="00461FF0" w:rsidP="0098649D">
      <w:pPr>
        <w:rPr>
          <w:rFonts w:ascii="Times New Roman" w:hAnsi="Times New Roman" w:cs="Times New Roman"/>
        </w:rPr>
      </w:pPr>
    </w:p>
    <w:p w14:paraId="76452058" w14:textId="54F6D364" w:rsidR="008A7B67" w:rsidRDefault="008A7B67" w:rsidP="0098649D">
      <w:pPr>
        <w:rPr>
          <w:rFonts w:ascii="Times New Roman" w:hAnsi="Times New Roman" w:cs="Times New Roman"/>
        </w:rPr>
      </w:pPr>
    </w:p>
    <w:p w14:paraId="1C18943F" w14:textId="75FC0475" w:rsidR="008A7B67" w:rsidRDefault="008A7B67" w:rsidP="0098649D">
      <w:pPr>
        <w:rPr>
          <w:rFonts w:ascii="Times New Roman" w:hAnsi="Times New Roman" w:cs="Times New Roman"/>
        </w:rPr>
      </w:pPr>
    </w:p>
    <w:p w14:paraId="6043F8F5" w14:textId="56E9A8F5" w:rsidR="008A7B67" w:rsidRDefault="008A7B67" w:rsidP="0098649D">
      <w:pPr>
        <w:rPr>
          <w:rFonts w:ascii="Times New Roman" w:hAnsi="Times New Roman" w:cs="Times New Roman"/>
        </w:rPr>
      </w:pPr>
    </w:p>
    <w:p w14:paraId="5D03B23E" w14:textId="71D9DC4C" w:rsidR="008A7B67" w:rsidRDefault="008A7B67" w:rsidP="0098649D">
      <w:pPr>
        <w:rPr>
          <w:rFonts w:ascii="Times New Roman" w:hAnsi="Times New Roman" w:cs="Times New Roman"/>
        </w:rPr>
      </w:pPr>
    </w:p>
    <w:p w14:paraId="4DE53F67" w14:textId="6EBE2C8E" w:rsidR="008A7B67" w:rsidRDefault="008A7B67" w:rsidP="0098649D">
      <w:pPr>
        <w:rPr>
          <w:rFonts w:ascii="Times New Roman" w:hAnsi="Times New Roman" w:cs="Times New Roman"/>
        </w:rPr>
      </w:pPr>
    </w:p>
    <w:p w14:paraId="10C03122" w14:textId="3829AE68" w:rsidR="008A7B67" w:rsidRDefault="008A7B67" w:rsidP="0098649D">
      <w:pPr>
        <w:rPr>
          <w:rFonts w:ascii="Times New Roman" w:hAnsi="Times New Roman" w:cs="Times New Roman"/>
        </w:rPr>
      </w:pPr>
    </w:p>
    <w:p w14:paraId="3214A971" w14:textId="5DB52FD6" w:rsidR="008A7B67" w:rsidRDefault="008A7B67" w:rsidP="0098649D">
      <w:pPr>
        <w:rPr>
          <w:rFonts w:ascii="Times New Roman" w:hAnsi="Times New Roman" w:cs="Times New Roman"/>
        </w:rPr>
      </w:pPr>
    </w:p>
    <w:p w14:paraId="292EE958" w14:textId="77777777" w:rsidR="00461FF0" w:rsidRDefault="00461FF0" w:rsidP="0098649D">
      <w:pPr>
        <w:rPr>
          <w:rFonts w:ascii="Times New Roman" w:hAnsi="Times New Roman" w:cs="Times New Roman"/>
        </w:rPr>
      </w:pPr>
    </w:p>
    <w:p w14:paraId="18F475EE" w14:textId="77777777" w:rsidR="00C14FA0" w:rsidRDefault="00C14FA0" w:rsidP="0098649D">
      <w:pPr>
        <w:rPr>
          <w:rFonts w:ascii="Times New Roman" w:hAnsi="Times New Roman" w:cs="Times New Roman"/>
          <w:b/>
          <w:u w:val="single"/>
        </w:rPr>
      </w:pPr>
    </w:p>
    <w:p w14:paraId="1EE5577A" w14:textId="0658D51D" w:rsidR="006C73AC" w:rsidRDefault="000105D5" w:rsidP="00C14FA0">
      <w:pPr>
        <w:spacing w:after="0" w:line="240" w:lineRule="auto"/>
        <w:rPr>
          <w:rFonts w:ascii="Times New Roman" w:hAnsi="Times New Roman" w:cs="Times New Roman"/>
        </w:rPr>
      </w:pPr>
      <w:r>
        <w:rPr>
          <w:rFonts w:ascii="Times New Roman" w:hAnsi="Times New Roman" w:cs="Times New Roman"/>
          <w:b/>
          <w:u w:val="single"/>
        </w:rPr>
        <w:lastRenderedPageBreak/>
        <w:t xml:space="preserve">For the worksheet below, you need to complete </w:t>
      </w:r>
      <w:proofErr w:type="gramStart"/>
      <w:r>
        <w:rPr>
          <w:rFonts w:ascii="Times New Roman" w:hAnsi="Times New Roman" w:cs="Times New Roman"/>
          <w:b/>
          <w:u w:val="single"/>
        </w:rPr>
        <w:t>all of</w:t>
      </w:r>
      <w:proofErr w:type="gramEnd"/>
      <w:r>
        <w:rPr>
          <w:rFonts w:ascii="Times New Roman" w:hAnsi="Times New Roman" w:cs="Times New Roman"/>
          <w:b/>
          <w:u w:val="single"/>
        </w:rPr>
        <w:t xml:space="preserve"> the “Describe” and “Evidence” boxes and 3 of the “</w:t>
      </w:r>
      <w:r w:rsidR="006F1307">
        <w:rPr>
          <w:rFonts w:ascii="Times New Roman" w:hAnsi="Times New Roman" w:cs="Times New Roman"/>
          <w:b/>
          <w:u w:val="single"/>
        </w:rPr>
        <w:t>A/P</w:t>
      </w:r>
      <w:r>
        <w:rPr>
          <w:rFonts w:ascii="Times New Roman" w:hAnsi="Times New Roman" w:cs="Times New Roman"/>
          <w:b/>
          <w:u w:val="single"/>
        </w:rPr>
        <w:t xml:space="preserve">” boxes. For your essay, you only need to describe and give evidence from at least 4 documents and </w:t>
      </w:r>
      <w:r w:rsidR="00385836">
        <w:rPr>
          <w:rFonts w:ascii="Times New Roman" w:hAnsi="Times New Roman" w:cs="Times New Roman"/>
          <w:b/>
          <w:u w:val="single"/>
        </w:rPr>
        <w:t>A/P</w:t>
      </w:r>
      <w:r>
        <w:rPr>
          <w:rFonts w:ascii="Times New Roman" w:hAnsi="Times New Roman" w:cs="Times New Roman"/>
          <w:b/>
          <w:u w:val="single"/>
        </w:rPr>
        <w:t xml:space="preserve"> at least 3 documents.</w:t>
      </w:r>
    </w:p>
    <w:p w14:paraId="0F8FAD05" w14:textId="672C1E8B" w:rsidR="00116D55" w:rsidRPr="000105D5" w:rsidRDefault="00116D55" w:rsidP="00C14FA0">
      <w:pPr>
        <w:spacing w:after="0" w:line="240" w:lineRule="auto"/>
        <w:jc w:val="center"/>
        <w:rPr>
          <w:rFonts w:ascii="Times New Roman" w:hAnsi="Times New Roman" w:cs="Times New Roman"/>
          <w:b/>
          <w:color w:val="808080" w:themeColor="background1" w:themeShade="80"/>
          <w:sz w:val="24"/>
          <w:szCs w:val="24"/>
        </w:rPr>
      </w:pPr>
      <w:r w:rsidRPr="000105D5">
        <w:rPr>
          <w:rFonts w:ascii="Times New Roman" w:hAnsi="Times New Roman" w:cs="Times New Roman"/>
          <w:b/>
          <w:sz w:val="24"/>
          <w:szCs w:val="24"/>
        </w:rPr>
        <w:t>Evaluate the relative importance of different causes for the expanding role of the United States in the wor</w:t>
      </w:r>
      <w:r w:rsidR="008A7B67">
        <w:rPr>
          <w:rFonts w:ascii="Times New Roman" w:hAnsi="Times New Roman" w:cs="Times New Roman"/>
          <w:b/>
          <w:sz w:val="24"/>
          <w:szCs w:val="24"/>
        </w:rPr>
        <w:t>l</w:t>
      </w:r>
      <w:r w:rsidRPr="000105D5">
        <w:rPr>
          <w:rFonts w:ascii="Times New Roman" w:hAnsi="Times New Roman" w:cs="Times New Roman"/>
          <w:b/>
          <w:sz w:val="24"/>
          <w:szCs w:val="24"/>
        </w:rPr>
        <w:t>d in the period from 1865 to 1910</w:t>
      </w:r>
      <w:r w:rsidR="000105D5">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1680"/>
        <w:gridCol w:w="3265"/>
        <w:gridCol w:w="3240"/>
        <w:gridCol w:w="2893"/>
      </w:tblGrid>
      <w:tr w:rsidR="006C65C1" w:rsidRPr="005220DE" w14:paraId="5726C156" w14:textId="77777777" w:rsidTr="006C65C1">
        <w:tc>
          <w:tcPr>
            <w:tcW w:w="1680" w:type="dxa"/>
          </w:tcPr>
          <w:p w14:paraId="15ED5270" w14:textId="77777777" w:rsidR="006C65C1" w:rsidRPr="005220DE" w:rsidRDefault="006C65C1" w:rsidP="00CA0973">
            <w:pPr>
              <w:rPr>
                <w:rFonts w:ascii="Times New Roman" w:hAnsi="Times New Roman" w:cs="Times New Roman"/>
              </w:rPr>
            </w:pPr>
            <w:r w:rsidRPr="005220DE">
              <w:rPr>
                <w:rFonts w:ascii="Times New Roman" w:hAnsi="Times New Roman" w:cs="Times New Roman"/>
              </w:rPr>
              <w:t xml:space="preserve">Document </w:t>
            </w:r>
          </w:p>
        </w:tc>
        <w:tc>
          <w:tcPr>
            <w:tcW w:w="3265" w:type="dxa"/>
          </w:tcPr>
          <w:p w14:paraId="4C806050" w14:textId="3A153232" w:rsidR="006C65C1" w:rsidRPr="005220DE" w:rsidRDefault="006C65C1" w:rsidP="00CA0973">
            <w:pPr>
              <w:rPr>
                <w:rFonts w:ascii="Times New Roman" w:hAnsi="Times New Roman" w:cs="Times New Roman"/>
              </w:rPr>
            </w:pPr>
            <w:r w:rsidRPr="006C65C1">
              <w:rPr>
                <w:rFonts w:ascii="Times New Roman" w:hAnsi="Times New Roman" w:cs="Times New Roman"/>
                <w:b/>
                <w:bCs/>
              </w:rPr>
              <w:t>Describe</w:t>
            </w:r>
            <w:r>
              <w:rPr>
                <w:rFonts w:ascii="Times New Roman" w:hAnsi="Times New Roman" w:cs="Times New Roman"/>
              </w:rPr>
              <w:t xml:space="preserve"> the Document</w:t>
            </w:r>
          </w:p>
        </w:tc>
        <w:tc>
          <w:tcPr>
            <w:tcW w:w="3240" w:type="dxa"/>
          </w:tcPr>
          <w:p w14:paraId="73FBBDCB" w14:textId="77777777" w:rsidR="006C65C1" w:rsidRPr="005220DE" w:rsidRDefault="006C65C1" w:rsidP="00CA0973">
            <w:pPr>
              <w:rPr>
                <w:rFonts w:ascii="Times New Roman" w:hAnsi="Times New Roman" w:cs="Times New Roman"/>
              </w:rPr>
            </w:pPr>
            <w:r w:rsidRPr="00CE6AC0">
              <w:rPr>
                <w:rFonts w:ascii="Times New Roman" w:hAnsi="Times New Roman" w:cs="Times New Roman"/>
                <w:b/>
                <w:sz w:val="24"/>
                <w:szCs w:val="24"/>
              </w:rPr>
              <w:t>Evidence</w:t>
            </w:r>
            <w:r w:rsidRPr="00493ECF">
              <w:rPr>
                <w:rFonts w:ascii="Times New Roman" w:hAnsi="Times New Roman" w:cs="Times New Roman"/>
                <w:sz w:val="24"/>
                <w:szCs w:val="24"/>
              </w:rPr>
              <w:t xml:space="preserve"> from the Document</w:t>
            </w:r>
          </w:p>
        </w:tc>
        <w:tc>
          <w:tcPr>
            <w:tcW w:w="2893" w:type="dxa"/>
          </w:tcPr>
          <w:p w14:paraId="1C71C073" w14:textId="77777777" w:rsidR="004E1680" w:rsidRDefault="00385836" w:rsidP="00CA0973">
            <w:pPr>
              <w:rPr>
                <w:rFonts w:ascii="Times New Roman" w:hAnsi="Times New Roman" w:cs="Times New Roman"/>
              </w:rPr>
            </w:pPr>
            <w:r>
              <w:rPr>
                <w:rFonts w:ascii="Times New Roman" w:hAnsi="Times New Roman" w:cs="Times New Roman"/>
              </w:rPr>
              <w:t>A</w:t>
            </w:r>
            <w:r w:rsidR="004E1680">
              <w:rPr>
                <w:rFonts w:ascii="Times New Roman" w:hAnsi="Times New Roman" w:cs="Times New Roman"/>
              </w:rPr>
              <w:t>udience/</w:t>
            </w:r>
            <w:r w:rsidR="006C65C1" w:rsidRPr="005220DE">
              <w:rPr>
                <w:rFonts w:ascii="Times New Roman" w:hAnsi="Times New Roman" w:cs="Times New Roman"/>
              </w:rPr>
              <w:t>P</w:t>
            </w:r>
            <w:r w:rsidR="004E1680">
              <w:rPr>
                <w:rFonts w:ascii="Times New Roman" w:hAnsi="Times New Roman" w:cs="Times New Roman"/>
              </w:rPr>
              <w:t>urpose</w:t>
            </w:r>
            <w:r w:rsidR="006C65C1">
              <w:rPr>
                <w:rFonts w:ascii="Times New Roman" w:hAnsi="Times New Roman" w:cs="Times New Roman"/>
              </w:rPr>
              <w:t xml:space="preserve"> </w:t>
            </w:r>
          </w:p>
          <w:p w14:paraId="1BAD01B2" w14:textId="789C89F8" w:rsidR="006C65C1" w:rsidRPr="005220DE" w:rsidRDefault="006C65C1" w:rsidP="00CA0973">
            <w:pPr>
              <w:rPr>
                <w:rFonts w:ascii="Times New Roman" w:hAnsi="Times New Roman" w:cs="Times New Roman"/>
              </w:rPr>
            </w:pPr>
            <w:r>
              <w:rPr>
                <w:rFonts w:ascii="Times New Roman" w:hAnsi="Times New Roman" w:cs="Times New Roman"/>
              </w:rPr>
              <w:t>(</w:t>
            </w:r>
            <w:r w:rsidR="004E1680">
              <w:rPr>
                <w:rFonts w:ascii="Times New Roman" w:hAnsi="Times New Roman" w:cs="Times New Roman"/>
              </w:rPr>
              <w:t>a</w:t>
            </w:r>
            <w:r>
              <w:rPr>
                <w:rFonts w:ascii="Times New Roman" w:hAnsi="Times New Roman" w:cs="Times New Roman"/>
              </w:rPr>
              <w:t xml:space="preserve">t least </w:t>
            </w:r>
            <w:r w:rsidR="000105D5">
              <w:rPr>
                <w:rFonts w:ascii="Times New Roman" w:hAnsi="Times New Roman" w:cs="Times New Roman"/>
              </w:rPr>
              <w:t>3</w:t>
            </w:r>
            <w:r>
              <w:rPr>
                <w:rFonts w:ascii="Times New Roman" w:hAnsi="Times New Roman" w:cs="Times New Roman"/>
              </w:rPr>
              <w:t xml:space="preserve"> documents)</w:t>
            </w:r>
          </w:p>
        </w:tc>
      </w:tr>
      <w:tr w:rsidR="006C65C1" w:rsidRPr="005220DE" w14:paraId="1014ABBA" w14:textId="77777777" w:rsidTr="006C65C1">
        <w:tc>
          <w:tcPr>
            <w:tcW w:w="1680" w:type="dxa"/>
          </w:tcPr>
          <w:p w14:paraId="04D3D883" w14:textId="77777777" w:rsidR="006C65C1" w:rsidRPr="005220DE" w:rsidRDefault="006C65C1" w:rsidP="00255105">
            <w:pPr>
              <w:rPr>
                <w:rFonts w:ascii="Times New Roman" w:hAnsi="Times New Roman" w:cs="Times New Roman"/>
              </w:rPr>
            </w:pPr>
            <w:r w:rsidRPr="005220DE">
              <w:rPr>
                <w:rFonts w:ascii="Times New Roman" w:hAnsi="Times New Roman" w:cs="Times New Roman"/>
              </w:rPr>
              <w:t xml:space="preserve">1. </w:t>
            </w:r>
            <w:r w:rsidR="00116D55">
              <w:rPr>
                <w:rFonts w:ascii="Times New Roman" w:hAnsi="Times New Roman" w:cs="Times New Roman"/>
              </w:rPr>
              <w:t>Treaty concerning Russian possessions, 1867</w:t>
            </w:r>
          </w:p>
        </w:tc>
        <w:tc>
          <w:tcPr>
            <w:tcW w:w="3265" w:type="dxa"/>
          </w:tcPr>
          <w:p w14:paraId="6A46142C" w14:textId="77777777" w:rsidR="008A7B67" w:rsidRPr="00A94283" w:rsidRDefault="008A7B67" w:rsidP="008A7B67">
            <w:pPr>
              <w:rPr>
                <w:rFonts w:ascii="Times New Roman" w:hAnsi="Times New Roman" w:cs="Times New Roman"/>
                <w:sz w:val="20"/>
                <w:szCs w:val="20"/>
              </w:rPr>
            </w:pPr>
            <w:r w:rsidRPr="00A94283">
              <w:rPr>
                <w:rFonts w:ascii="Times New Roman" w:hAnsi="Times New Roman" w:cs="Times New Roman"/>
                <w:sz w:val="18"/>
                <w:szCs w:val="18"/>
              </w:rPr>
              <w:t>(Describe/Main Idea/Summarize)</w:t>
            </w:r>
          </w:p>
          <w:p w14:paraId="4E25CC04" w14:textId="3ABFC71A" w:rsidR="006C65C1" w:rsidRPr="00A94283" w:rsidRDefault="006C65C1" w:rsidP="00255105">
            <w:pPr>
              <w:rPr>
                <w:rFonts w:ascii="Times New Roman" w:hAnsi="Times New Roman" w:cs="Times New Roman"/>
              </w:rPr>
            </w:pPr>
            <w:r w:rsidRPr="00A94283">
              <w:rPr>
                <w:rFonts w:ascii="Times New Roman" w:hAnsi="Times New Roman" w:cs="Times New Roman"/>
              </w:rPr>
              <w:t xml:space="preserve">                </w:t>
            </w:r>
          </w:p>
          <w:p w14:paraId="1B1098A9" w14:textId="7CE4DD54" w:rsidR="006C65C1" w:rsidRPr="00A94283" w:rsidRDefault="006C65C1" w:rsidP="00255105">
            <w:pPr>
              <w:rPr>
                <w:rFonts w:ascii="Times New Roman" w:hAnsi="Times New Roman" w:cs="Times New Roman"/>
              </w:rPr>
            </w:pPr>
          </w:p>
          <w:p w14:paraId="66BD51C0" w14:textId="77777777" w:rsidR="006C65C1" w:rsidRPr="00A94283" w:rsidRDefault="006C65C1" w:rsidP="00255105">
            <w:pPr>
              <w:rPr>
                <w:rFonts w:ascii="Times New Roman" w:hAnsi="Times New Roman" w:cs="Times New Roman"/>
              </w:rPr>
            </w:pPr>
          </w:p>
          <w:p w14:paraId="07F62219" w14:textId="77777777" w:rsidR="006C65C1" w:rsidRPr="00A94283" w:rsidRDefault="006C65C1" w:rsidP="00255105">
            <w:pPr>
              <w:rPr>
                <w:rFonts w:ascii="Times New Roman" w:hAnsi="Times New Roman" w:cs="Times New Roman"/>
              </w:rPr>
            </w:pPr>
          </w:p>
          <w:p w14:paraId="0886C96A" w14:textId="77777777" w:rsidR="006C65C1" w:rsidRPr="00A94283" w:rsidRDefault="006C65C1" w:rsidP="00255105">
            <w:pPr>
              <w:rPr>
                <w:rFonts w:ascii="Times New Roman" w:hAnsi="Times New Roman" w:cs="Times New Roman"/>
              </w:rPr>
            </w:pPr>
          </w:p>
          <w:p w14:paraId="35E9A10E" w14:textId="77777777" w:rsidR="006C65C1" w:rsidRPr="00A94283" w:rsidRDefault="006C65C1" w:rsidP="00255105">
            <w:pPr>
              <w:rPr>
                <w:rFonts w:ascii="Times New Roman" w:hAnsi="Times New Roman" w:cs="Times New Roman"/>
              </w:rPr>
            </w:pPr>
          </w:p>
          <w:p w14:paraId="5ED45CBE" w14:textId="77777777" w:rsidR="00A60EDB" w:rsidRPr="00A94283" w:rsidRDefault="00A60EDB" w:rsidP="00255105">
            <w:pPr>
              <w:rPr>
                <w:rFonts w:ascii="Times New Roman" w:hAnsi="Times New Roman" w:cs="Times New Roman"/>
              </w:rPr>
            </w:pPr>
          </w:p>
        </w:tc>
        <w:tc>
          <w:tcPr>
            <w:tcW w:w="3240" w:type="dxa"/>
          </w:tcPr>
          <w:p w14:paraId="13F6C9E1" w14:textId="77777777" w:rsidR="006C65C1" w:rsidRPr="00A94283" w:rsidRDefault="006C65C1" w:rsidP="006C65C1">
            <w:pPr>
              <w:rPr>
                <w:rFonts w:ascii="Times New Roman" w:hAnsi="Times New Roman" w:cs="Times New Roman"/>
                <w:sz w:val="18"/>
                <w:szCs w:val="24"/>
              </w:rPr>
            </w:pPr>
            <w:r w:rsidRPr="00A94283">
              <w:rPr>
                <w:rFonts w:ascii="Times New Roman" w:hAnsi="Times New Roman" w:cs="Times New Roman"/>
                <w:sz w:val="18"/>
                <w:szCs w:val="24"/>
              </w:rPr>
              <w:t>(For example)</w:t>
            </w:r>
          </w:p>
          <w:p w14:paraId="7DAB82F1" w14:textId="77777777" w:rsidR="006C65C1" w:rsidRPr="00A94283" w:rsidRDefault="006C65C1" w:rsidP="00255105">
            <w:pPr>
              <w:rPr>
                <w:rFonts w:ascii="Times New Roman" w:hAnsi="Times New Roman" w:cs="Times New Roman"/>
              </w:rPr>
            </w:pPr>
          </w:p>
        </w:tc>
        <w:tc>
          <w:tcPr>
            <w:tcW w:w="2893" w:type="dxa"/>
          </w:tcPr>
          <w:p w14:paraId="37CB5F52" w14:textId="77777777" w:rsidR="006C65C1" w:rsidRPr="00A94283" w:rsidRDefault="006C65C1" w:rsidP="00255105">
            <w:pPr>
              <w:rPr>
                <w:rFonts w:ascii="Times New Roman" w:hAnsi="Times New Roman" w:cs="Times New Roman"/>
              </w:rPr>
            </w:pPr>
          </w:p>
        </w:tc>
      </w:tr>
      <w:tr w:rsidR="006C65C1" w:rsidRPr="005220DE" w14:paraId="1132009D" w14:textId="77777777" w:rsidTr="008A7B67">
        <w:tc>
          <w:tcPr>
            <w:tcW w:w="1680" w:type="dxa"/>
          </w:tcPr>
          <w:p w14:paraId="040CB75F" w14:textId="77777777" w:rsidR="006C65C1" w:rsidRPr="005220DE" w:rsidRDefault="006C65C1" w:rsidP="00255105">
            <w:pPr>
              <w:rPr>
                <w:rFonts w:ascii="Times New Roman" w:hAnsi="Times New Roman" w:cs="Times New Roman"/>
              </w:rPr>
            </w:pPr>
            <w:r w:rsidRPr="005220DE">
              <w:rPr>
                <w:rFonts w:ascii="Times New Roman" w:hAnsi="Times New Roman" w:cs="Times New Roman"/>
              </w:rPr>
              <w:t xml:space="preserve">2. </w:t>
            </w:r>
            <w:r w:rsidR="00116D55">
              <w:rPr>
                <w:rFonts w:ascii="Times New Roman" w:hAnsi="Times New Roman" w:cs="Times New Roman"/>
              </w:rPr>
              <w:t xml:space="preserve">Strong, </w:t>
            </w:r>
            <w:r w:rsidR="00116D55" w:rsidRPr="00116D55">
              <w:rPr>
                <w:rFonts w:ascii="Times New Roman" w:hAnsi="Times New Roman" w:cs="Times New Roman"/>
                <w:i/>
                <w:iCs/>
              </w:rPr>
              <w:t>Our Country</w:t>
            </w:r>
            <w:r w:rsidR="00116D55">
              <w:rPr>
                <w:rFonts w:ascii="Times New Roman" w:hAnsi="Times New Roman" w:cs="Times New Roman"/>
              </w:rPr>
              <w:t>, 1885</w:t>
            </w:r>
          </w:p>
        </w:tc>
        <w:tc>
          <w:tcPr>
            <w:tcW w:w="3265" w:type="dxa"/>
            <w:shd w:val="clear" w:color="auto" w:fill="auto"/>
          </w:tcPr>
          <w:p w14:paraId="76E35ED9" w14:textId="77777777" w:rsidR="006C65C1" w:rsidRPr="00A94283" w:rsidRDefault="006C65C1" w:rsidP="00255105">
            <w:pPr>
              <w:rPr>
                <w:rFonts w:ascii="Times New Roman" w:hAnsi="Times New Roman" w:cs="Times New Roman"/>
              </w:rPr>
            </w:pPr>
          </w:p>
          <w:p w14:paraId="0BBA9289" w14:textId="77777777" w:rsidR="006C65C1" w:rsidRPr="00A94283" w:rsidRDefault="006C65C1" w:rsidP="00255105">
            <w:pPr>
              <w:rPr>
                <w:rFonts w:ascii="Times New Roman" w:hAnsi="Times New Roman" w:cs="Times New Roman"/>
              </w:rPr>
            </w:pPr>
          </w:p>
          <w:p w14:paraId="0F94543C" w14:textId="77777777" w:rsidR="006C65C1" w:rsidRPr="00A94283" w:rsidRDefault="006C65C1" w:rsidP="00255105">
            <w:pPr>
              <w:rPr>
                <w:rFonts w:ascii="Times New Roman" w:hAnsi="Times New Roman" w:cs="Times New Roman"/>
              </w:rPr>
            </w:pPr>
          </w:p>
          <w:p w14:paraId="487039B1" w14:textId="77777777" w:rsidR="006C65C1" w:rsidRPr="00A94283" w:rsidRDefault="006C65C1" w:rsidP="00255105">
            <w:pPr>
              <w:rPr>
                <w:rFonts w:ascii="Times New Roman" w:hAnsi="Times New Roman" w:cs="Times New Roman"/>
              </w:rPr>
            </w:pPr>
          </w:p>
          <w:p w14:paraId="14622879" w14:textId="77777777" w:rsidR="006C65C1" w:rsidRPr="00A94283" w:rsidRDefault="006C65C1" w:rsidP="00255105">
            <w:pPr>
              <w:rPr>
                <w:rFonts w:ascii="Times New Roman" w:hAnsi="Times New Roman" w:cs="Times New Roman"/>
              </w:rPr>
            </w:pPr>
          </w:p>
          <w:p w14:paraId="14B77663" w14:textId="0B19963E" w:rsidR="006C65C1" w:rsidRPr="00A94283" w:rsidRDefault="006C65C1" w:rsidP="00255105">
            <w:pPr>
              <w:rPr>
                <w:rFonts w:ascii="Times New Roman" w:hAnsi="Times New Roman" w:cs="Times New Roman"/>
              </w:rPr>
            </w:pPr>
          </w:p>
          <w:p w14:paraId="6FA56DC3" w14:textId="77777777" w:rsidR="008A7B67" w:rsidRPr="00A94283" w:rsidRDefault="008A7B67" w:rsidP="00255105">
            <w:pPr>
              <w:rPr>
                <w:rFonts w:ascii="Times New Roman" w:hAnsi="Times New Roman" w:cs="Times New Roman"/>
              </w:rPr>
            </w:pPr>
          </w:p>
          <w:p w14:paraId="5D4571EE" w14:textId="77777777" w:rsidR="00A60EDB" w:rsidRPr="00A94283" w:rsidRDefault="00A60EDB" w:rsidP="00255105">
            <w:pPr>
              <w:rPr>
                <w:rFonts w:ascii="Times New Roman" w:hAnsi="Times New Roman" w:cs="Times New Roman"/>
              </w:rPr>
            </w:pPr>
          </w:p>
        </w:tc>
        <w:tc>
          <w:tcPr>
            <w:tcW w:w="3240" w:type="dxa"/>
          </w:tcPr>
          <w:p w14:paraId="4C30999E" w14:textId="77777777" w:rsidR="006C65C1" w:rsidRPr="00A94283" w:rsidRDefault="006C65C1" w:rsidP="006C65C1">
            <w:pPr>
              <w:rPr>
                <w:rFonts w:ascii="Times New Roman" w:hAnsi="Times New Roman" w:cs="Times New Roman"/>
                <w:sz w:val="18"/>
                <w:szCs w:val="24"/>
              </w:rPr>
            </w:pPr>
            <w:r w:rsidRPr="00A94283">
              <w:rPr>
                <w:rFonts w:ascii="Times New Roman" w:hAnsi="Times New Roman" w:cs="Times New Roman"/>
                <w:sz w:val="18"/>
                <w:szCs w:val="24"/>
              </w:rPr>
              <w:t>(For example)</w:t>
            </w:r>
          </w:p>
          <w:p w14:paraId="7F821A49" w14:textId="77777777" w:rsidR="006C65C1" w:rsidRPr="00A94283" w:rsidRDefault="006C65C1" w:rsidP="00255105">
            <w:pPr>
              <w:rPr>
                <w:rFonts w:ascii="Times New Roman" w:hAnsi="Times New Roman" w:cs="Times New Roman"/>
              </w:rPr>
            </w:pPr>
          </w:p>
        </w:tc>
        <w:tc>
          <w:tcPr>
            <w:tcW w:w="2893" w:type="dxa"/>
          </w:tcPr>
          <w:p w14:paraId="3D376532" w14:textId="77777777" w:rsidR="006C65C1" w:rsidRPr="00A94283" w:rsidRDefault="006C65C1" w:rsidP="00255105">
            <w:pPr>
              <w:rPr>
                <w:rFonts w:ascii="Times New Roman" w:hAnsi="Times New Roman" w:cs="Times New Roman"/>
              </w:rPr>
            </w:pPr>
          </w:p>
        </w:tc>
      </w:tr>
      <w:tr w:rsidR="006C65C1" w:rsidRPr="005220DE" w14:paraId="4D098C2D" w14:textId="77777777" w:rsidTr="006C65C1">
        <w:tc>
          <w:tcPr>
            <w:tcW w:w="1680" w:type="dxa"/>
          </w:tcPr>
          <w:p w14:paraId="464E4B85" w14:textId="77777777" w:rsidR="006C65C1" w:rsidRPr="005220DE" w:rsidRDefault="006C65C1" w:rsidP="00255105">
            <w:pPr>
              <w:rPr>
                <w:rFonts w:ascii="Times New Roman" w:hAnsi="Times New Roman" w:cs="Times New Roman"/>
              </w:rPr>
            </w:pPr>
            <w:r w:rsidRPr="005220DE">
              <w:rPr>
                <w:rFonts w:ascii="Times New Roman" w:hAnsi="Times New Roman" w:cs="Times New Roman"/>
              </w:rPr>
              <w:t xml:space="preserve">3. </w:t>
            </w:r>
            <w:r w:rsidR="00116D55">
              <w:rPr>
                <w:rFonts w:ascii="Times New Roman" w:hAnsi="Times New Roman" w:cs="Times New Roman"/>
              </w:rPr>
              <w:t xml:space="preserve">Mahan, </w:t>
            </w:r>
            <w:r w:rsidR="00116D55" w:rsidRPr="00116D55">
              <w:rPr>
                <w:rFonts w:ascii="Times New Roman" w:hAnsi="Times New Roman" w:cs="Times New Roman"/>
                <w:i/>
                <w:iCs/>
              </w:rPr>
              <w:t>Interest of America in Sea Power</w:t>
            </w:r>
            <w:r w:rsidR="00116D55">
              <w:rPr>
                <w:rFonts w:ascii="Times New Roman" w:hAnsi="Times New Roman" w:cs="Times New Roman"/>
              </w:rPr>
              <w:t>, 1897</w:t>
            </w:r>
          </w:p>
        </w:tc>
        <w:tc>
          <w:tcPr>
            <w:tcW w:w="3265" w:type="dxa"/>
          </w:tcPr>
          <w:p w14:paraId="44B407E8" w14:textId="77777777" w:rsidR="006C65C1" w:rsidRPr="00A94283" w:rsidRDefault="006C65C1" w:rsidP="00255105">
            <w:pPr>
              <w:rPr>
                <w:rFonts w:ascii="Times New Roman" w:hAnsi="Times New Roman" w:cs="Times New Roman"/>
              </w:rPr>
            </w:pPr>
            <w:r w:rsidRPr="00A94283">
              <w:rPr>
                <w:rFonts w:ascii="Times New Roman" w:hAnsi="Times New Roman" w:cs="Times New Roman"/>
              </w:rPr>
              <w:t>.</w:t>
            </w:r>
          </w:p>
          <w:p w14:paraId="49A019E9" w14:textId="77777777" w:rsidR="006C65C1" w:rsidRPr="00A94283" w:rsidRDefault="006C65C1" w:rsidP="00255105">
            <w:pPr>
              <w:rPr>
                <w:rFonts w:ascii="Times New Roman" w:hAnsi="Times New Roman" w:cs="Times New Roman"/>
              </w:rPr>
            </w:pPr>
          </w:p>
          <w:p w14:paraId="1E0ED630" w14:textId="77777777" w:rsidR="006C65C1" w:rsidRPr="00A94283" w:rsidRDefault="006C65C1" w:rsidP="00255105">
            <w:pPr>
              <w:rPr>
                <w:rFonts w:ascii="Times New Roman" w:hAnsi="Times New Roman" w:cs="Times New Roman"/>
              </w:rPr>
            </w:pPr>
          </w:p>
          <w:p w14:paraId="3A3BC169" w14:textId="77777777" w:rsidR="006C65C1" w:rsidRPr="00A94283" w:rsidRDefault="006C65C1" w:rsidP="00255105">
            <w:pPr>
              <w:rPr>
                <w:rFonts w:ascii="Times New Roman" w:hAnsi="Times New Roman" w:cs="Times New Roman"/>
              </w:rPr>
            </w:pPr>
          </w:p>
          <w:p w14:paraId="2177A80C" w14:textId="77777777" w:rsidR="006C65C1" w:rsidRPr="00A94283" w:rsidRDefault="006C65C1" w:rsidP="00255105">
            <w:pPr>
              <w:rPr>
                <w:rFonts w:ascii="Times New Roman" w:hAnsi="Times New Roman" w:cs="Times New Roman"/>
              </w:rPr>
            </w:pPr>
          </w:p>
          <w:p w14:paraId="0676921B" w14:textId="3870B63F" w:rsidR="006C65C1" w:rsidRPr="00A94283" w:rsidRDefault="006C65C1" w:rsidP="00255105">
            <w:pPr>
              <w:rPr>
                <w:rFonts w:ascii="Times New Roman" w:hAnsi="Times New Roman" w:cs="Times New Roman"/>
              </w:rPr>
            </w:pPr>
          </w:p>
          <w:p w14:paraId="570C51A6" w14:textId="77777777" w:rsidR="008A7B67" w:rsidRPr="00A94283" w:rsidRDefault="008A7B67" w:rsidP="00255105">
            <w:pPr>
              <w:rPr>
                <w:rFonts w:ascii="Times New Roman" w:hAnsi="Times New Roman" w:cs="Times New Roman"/>
              </w:rPr>
            </w:pPr>
          </w:p>
          <w:p w14:paraId="0DCFBCB3" w14:textId="77777777" w:rsidR="006C65C1" w:rsidRPr="00A94283" w:rsidRDefault="006C65C1" w:rsidP="00255105">
            <w:pPr>
              <w:rPr>
                <w:rFonts w:ascii="Times New Roman" w:hAnsi="Times New Roman" w:cs="Times New Roman"/>
              </w:rPr>
            </w:pPr>
          </w:p>
        </w:tc>
        <w:tc>
          <w:tcPr>
            <w:tcW w:w="3240" w:type="dxa"/>
          </w:tcPr>
          <w:p w14:paraId="7586DCEA" w14:textId="77777777" w:rsidR="006C65C1" w:rsidRPr="00A94283" w:rsidRDefault="006C65C1" w:rsidP="006C65C1">
            <w:pPr>
              <w:rPr>
                <w:rFonts w:ascii="Times New Roman" w:hAnsi="Times New Roman" w:cs="Times New Roman"/>
                <w:sz w:val="18"/>
                <w:szCs w:val="24"/>
              </w:rPr>
            </w:pPr>
            <w:r w:rsidRPr="00A94283">
              <w:rPr>
                <w:rFonts w:ascii="Times New Roman" w:hAnsi="Times New Roman" w:cs="Times New Roman"/>
                <w:sz w:val="18"/>
                <w:szCs w:val="24"/>
              </w:rPr>
              <w:t>(For example)</w:t>
            </w:r>
          </w:p>
          <w:p w14:paraId="51D5FE8F" w14:textId="77777777" w:rsidR="006C65C1" w:rsidRPr="00A94283" w:rsidRDefault="006C65C1" w:rsidP="00255105">
            <w:pPr>
              <w:rPr>
                <w:rFonts w:ascii="Times New Roman" w:hAnsi="Times New Roman" w:cs="Times New Roman"/>
              </w:rPr>
            </w:pPr>
          </w:p>
        </w:tc>
        <w:tc>
          <w:tcPr>
            <w:tcW w:w="2893" w:type="dxa"/>
          </w:tcPr>
          <w:p w14:paraId="1993900A" w14:textId="77777777" w:rsidR="006C65C1" w:rsidRPr="00A94283" w:rsidRDefault="006C65C1" w:rsidP="00255105">
            <w:pPr>
              <w:rPr>
                <w:rFonts w:ascii="Times New Roman" w:hAnsi="Times New Roman" w:cs="Times New Roman"/>
              </w:rPr>
            </w:pPr>
          </w:p>
        </w:tc>
      </w:tr>
      <w:tr w:rsidR="006C65C1" w:rsidRPr="005220DE" w14:paraId="68D2A426" w14:textId="77777777" w:rsidTr="006C65C1">
        <w:tc>
          <w:tcPr>
            <w:tcW w:w="1680" w:type="dxa"/>
          </w:tcPr>
          <w:p w14:paraId="02536B33" w14:textId="77777777" w:rsidR="006C65C1" w:rsidRPr="005220DE" w:rsidRDefault="006C65C1" w:rsidP="00255105">
            <w:pPr>
              <w:rPr>
                <w:rFonts w:ascii="Times New Roman" w:hAnsi="Times New Roman" w:cs="Times New Roman"/>
              </w:rPr>
            </w:pPr>
            <w:r w:rsidRPr="005220DE">
              <w:rPr>
                <w:rFonts w:ascii="Times New Roman" w:hAnsi="Times New Roman" w:cs="Times New Roman"/>
              </w:rPr>
              <w:t xml:space="preserve">4. </w:t>
            </w:r>
            <w:r w:rsidR="00116D55" w:rsidRPr="00116D55">
              <w:rPr>
                <w:rFonts w:ascii="Times New Roman" w:hAnsi="Times New Roman" w:cs="Times New Roman"/>
                <w:i/>
                <w:iCs/>
              </w:rPr>
              <w:t>Boston Globe</w:t>
            </w:r>
            <w:r w:rsidR="00116D55">
              <w:rPr>
                <w:rFonts w:ascii="Times New Roman" w:hAnsi="Times New Roman" w:cs="Times New Roman"/>
              </w:rPr>
              <w:t xml:space="preserve"> cartoon, “Hardly Know Which to Take First,” 1898</w:t>
            </w:r>
          </w:p>
        </w:tc>
        <w:tc>
          <w:tcPr>
            <w:tcW w:w="3265" w:type="dxa"/>
          </w:tcPr>
          <w:p w14:paraId="554436A1" w14:textId="77777777" w:rsidR="006C65C1" w:rsidRPr="00A94283" w:rsidRDefault="006C65C1" w:rsidP="00255105">
            <w:pPr>
              <w:rPr>
                <w:rFonts w:ascii="Times New Roman" w:hAnsi="Times New Roman" w:cs="Times New Roman"/>
              </w:rPr>
            </w:pPr>
          </w:p>
          <w:p w14:paraId="34F093AF" w14:textId="77777777" w:rsidR="006C65C1" w:rsidRPr="00A94283" w:rsidRDefault="006C65C1" w:rsidP="00255105">
            <w:pPr>
              <w:rPr>
                <w:rFonts w:ascii="Times New Roman" w:hAnsi="Times New Roman" w:cs="Times New Roman"/>
              </w:rPr>
            </w:pPr>
          </w:p>
          <w:p w14:paraId="0C5E7F36" w14:textId="77777777" w:rsidR="006C65C1" w:rsidRPr="00A94283" w:rsidRDefault="006C65C1" w:rsidP="00255105">
            <w:pPr>
              <w:rPr>
                <w:rFonts w:ascii="Times New Roman" w:hAnsi="Times New Roman" w:cs="Times New Roman"/>
              </w:rPr>
            </w:pPr>
          </w:p>
          <w:p w14:paraId="2042FDE8" w14:textId="77777777" w:rsidR="006C65C1" w:rsidRPr="00A94283" w:rsidRDefault="006C65C1" w:rsidP="00255105">
            <w:pPr>
              <w:rPr>
                <w:rFonts w:ascii="Times New Roman" w:hAnsi="Times New Roman" w:cs="Times New Roman"/>
              </w:rPr>
            </w:pPr>
          </w:p>
          <w:p w14:paraId="4513651A" w14:textId="77777777" w:rsidR="006C65C1" w:rsidRPr="00A94283" w:rsidRDefault="006C65C1" w:rsidP="00255105">
            <w:pPr>
              <w:rPr>
                <w:rFonts w:ascii="Times New Roman" w:hAnsi="Times New Roman" w:cs="Times New Roman"/>
              </w:rPr>
            </w:pPr>
          </w:p>
          <w:p w14:paraId="141A7CA7" w14:textId="77777777" w:rsidR="006C65C1" w:rsidRPr="00A94283" w:rsidRDefault="006C65C1" w:rsidP="00255105">
            <w:pPr>
              <w:rPr>
                <w:rFonts w:ascii="Times New Roman" w:hAnsi="Times New Roman" w:cs="Times New Roman"/>
              </w:rPr>
            </w:pPr>
          </w:p>
          <w:p w14:paraId="572CBCDA" w14:textId="0EA52114" w:rsidR="008A7B67" w:rsidRPr="00A94283" w:rsidRDefault="008A7B67" w:rsidP="00255105">
            <w:pPr>
              <w:rPr>
                <w:rFonts w:ascii="Times New Roman" w:hAnsi="Times New Roman" w:cs="Times New Roman"/>
              </w:rPr>
            </w:pPr>
          </w:p>
        </w:tc>
        <w:tc>
          <w:tcPr>
            <w:tcW w:w="3240" w:type="dxa"/>
          </w:tcPr>
          <w:p w14:paraId="6A55DB26" w14:textId="77777777" w:rsidR="006C65C1" w:rsidRPr="00A94283" w:rsidRDefault="006C65C1" w:rsidP="006C65C1">
            <w:pPr>
              <w:rPr>
                <w:rFonts w:ascii="Times New Roman" w:hAnsi="Times New Roman" w:cs="Times New Roman"/>
                <w:sz w:val="18"/>
                <w:szCs w:val="24"/>
              </w:rPr>
            </w:pPr>
            <w:r w:rsidRPr="00A94283">
              <w:rPr>
                <w:rFonts w:ascii="Times New Roman" w:hAnsi="Times New Roman" w:cs="Times New Roman"/>
                <w:sz w:val="18"/>
                <w:szCs w:val="24"/>
              </w:rPr>
              <w:t>(For example)</w:t>
            </w:r>
          </w:p>
          <w:p w14:paraId="7AC5267B" w14:textId="77777777" w:rsidR="006C65C1" w:rsidRPr="00A94283" w:rsidRDefault="006C65C1" w:rsidP="00255105">
            <w:pPr>
              <w:rPr>
                <w:rFonts w:ascii="Times New Roman" w:hAnsi="Times New Roman" w:cs="Times New Roman"/>
              </w:rPr>
            </w:pPr>
          </w:p>
        </w:tc>
        <w:tc>
          <w:tcPr>
            <w:tcW w:w="2893" w:type="dxa"/>
          </w:tcPr>
          <w:p w14:paraId="7862292D" w14:textId="77777777" w:rsidR="006C65C1" w:rsidRPr="00A94283" w:rsidRDefault="006C65C1" w:rsidP="00255105">
            <w:pPr>
              <w:rPr>
                <w:rFonts w:ascii="Times New Roman" w:hAnsi="Times New Roman" w:cs="Times New Roman"/>
              </w:rPr>
            </w:pPr>
          </w:p>
        </w:tc>
      </w:tr>
      <w:tr w:rsidR="006C65C1" w:rsidRPr="005220DE" w14:paraId="1352517E" w14:textId="77777777" w:rsidTr="006C65C1">
        <w:tc>
          <w:tcPr>
            <w:tcW w:w="1680" w:type="dxa"/>
          </w:tcPr>
          <w:p w14:paraId="73F028EF" w14:textId="77777777" w:rsidR="006C65C1" w:rsidRPr="005220DE" w:rsidRDefault="006C65C1" w:rsidP="00255105">
            <w:pPr>
              <w:rPr>
                <w:rFonts w:ascii="Times New Roman" w:hAnsi="Times New Roman" w:cs="Times New Roman"/>
              </w:rPr>
            </w:pPr>
            <w:r w:rsidRPr="005220DE">
              <w:rPr>
                <w:rFonts w:ascii="Times New Roman" w:hAnsi="Times New Roman" w:cs="Times New Roman"/>
              </w:rPr>
              <w:t xml:space="preserve">5. </w:t>
            </w:r>
            <w:r w:rsidR="00A60EDB">
              <w:rPr>
                <w:rFonts w:ascii="Times New Roman" w:hAnsi="Times New Roman" w:cs="Times New Roman"/>
              </w:rPr>
              <w:t>Hay, Second Open Door Note, 1900</w:t>
            </w:r>
          </w:p>
        </w:tc>
        <w:tc>
          <w:tcPr>
            <w:tcW w:w="3265" w:type="dxa"/>
          </w:tcPr>
          <w:p w14:paraId="5F5F3E93" w14:textId="77777777" w:rsidR="006C65C1" w:rsidRPr="00A94283" w:rsidRDefault="006C65C1" w:rsidP="00255105">
            <w:pPr>
              <w:rPr>
                <w:rFonts w:ascii="Times New Roman" w:hAnsi="Times New Roman" w:cs="Times New Roman"/>
              </w:rPr>
            </w:pPr>
          </w:p>
          <w:p w14:paraId="63F08104" w14:textId="77777777" w:rsidR="006C65C1" w:rsidRPr="00A94283" w:rsidRDefault="006C65C1" w:rsidP="00255105">
            <w:pPr>
              <w:rPr>
                <w:rFonts w:ascii="Times New Roman" w:hAnsi="Times New Roman" w:cs="Times New Roman"/>
              </w:rPr>
            </w:pPr>
          </w:p>
          <w:p w14:paraId="1C925AB6" w14:textId="77777777" w:rsidR="006C65C1" w:rsidRPr="00A94283" w:rsidRDefault="006C65C1" w:rsidP="00255105">
            <w:pPr>
              <w:rPr>
                <w:rFonts w:ascii="Times New Roman" w:hAnsi="Times New Roman" w:cs="Times New Roman"/>
              </w:rPr>
            </w:pPr>
          </w:p>
          <w:p w14:paraId="35AEACF1" w14:textId="77777777" w:rsidR="006C65C1" w:rsidRPr="00A94283" w:rsidRDefault="006C65C1" w:rsidP="00255105">
            <w:pPr>
              <w:rPr>
                <w:rFonts w:ascii="Times New Roman" w:hAnsi="Times New Roman" w:cs="Times New Roman"/>
              </w:rPr>
            </w:pPr>
          </w:p>
          <w:p w14:paraId="092D7591" w14:textId="77777777" w:rsidR="006C65C1" w:rsidRPr="00A94283" w:rsidRDefault="006C65C1" w:rsidP="00255105">
            <w:pPr>
              <w:rPr>
                <w:rFonts w:ascii="Times New Roman" w:hAnsi="Times New Roman" w:cs="Times New Roman"/>
              </w:rPr>
            </w:pPr>
          </w:p>
          <w:p w14:paraId="3003F140" w14:textId="77777777" w:rsidR="006C65C1" w:rsidRPr="00A94283" w:rsidRDefault="006C65C1" w:rsidP="00255105">
            <w:pPr>
              <w:rPr>
                <w:rFonts w:ascii="Times New Roman" w:hAnsi="Times New Roman" w:cs="Times New Roman"/>
              </w:rPr>
            </w:pPr>
          </w:p>
          <w:p w14:paraId="224AF939" w14:textId="77777777" w:rsidR="006C65C1" w:rsidRPr="00A94283" w:rsidRDefault="006C65C1" w:rsidP="00255105">
            <w:pPr>
              <w:rPr>
                <w:rFonts w:ascii="Times New Roman" w:hAnsi="Times New Roman" w:cs="Times New Roman"/>
              </w:rPr>
            </w:pPr>
          </w:p>
        </w:tc>
        <w:tc>
          <w:tcPr>
            <w:tcW w:w="3240" w:type="dxa"/>
          </w:tcPr>
          <w:p w14:paraId="3147B26F" w14:textId="77777777" w:rsidR="006C65C1" w:rsidRPr="00A94283" w:rsidRDefault="006C65C1" w:rsidP="006C65C1">
            <w:pPr>
              <w:rPr>
                <w:rFonts w:ascii="Times New Roman" w:hAnsi="Times New Roman" w:cs="Times New Roman"/>
                <w:sz w:val="18"/>
                <w:szCs w:val="24"/>
              </w:rPr>
            </w:pPr>
            <w:r w:rsidRPr="00A94283">
              <w:rPr>
                <w:rFonts w:ascii="Times New Roman" w:hAnsi="Times New Roman" w:cs="Times New Roman"/>
                <w:sz w:val="18"/>
                <w:szCs w:val="24"/>
              </w:rPr>
              <w:t>(For example)</w:t>
            </w:r>
          </w:p>
          <w:p w14:paraId="2695250B" w14:textId="77777777" w:rsidR="006C65C1" w:rsidRPr="00A94283" w:rsidRDefault="006C65C1" w:rsidP="00255105">
            <w:pPr>
              <w:rPr>
                <w:rFonts w:ascii="Times New Roman" w:hAnsi="Times New Roman" w:cs="Times New Roman"/>
              </w:rPr>
            </w:pPr>
          </w:p>
        </w:tc>
        <w:tc>
          <w:tcPr>
            <w:tcW w:w="2893" w:type="dxa"/>
          </w:tcPr>
          <w:p w14:paraId="42BACCDF" w14:textId="77777777" w:rsidR="006C65C1" w:rsidRPr="00A94283" w:rsidRDefault="006C65C1" w:rsidP="00255105">
            <w:pPr>
              <w:rPr>
                <w:rFonts w:ascii="Times New Roman" w:hAnsi="Times New Roman" w:cs="Times New Roman"/>
              </w:rPr>
            </w:pPr>
          </w:p>
        </w:tc>
      </w:tr>
      <w:tr w:rsidR="006C65C1" w:rsidRPr="005220DE" w14:paraId="1317A4E2" w14:textId="77777777" w:rsidTr="006C65C1">
        <w:tc>
          <w:tcPr>
            <w:tcW w:w="1680" w:type="dxa"/>
          </w:tcPr>
          <w:p w14:paraId="580D1761" w14:textId="77777777" w:rsidR="006C65C1" w:rsidRDefault="006C65C1" w:rsidP="00255105">
            <w:pPr>
              <w:rPr>
                <w:rFonts w:ascii="Times New Roman" w:hAnsi="Times New Roman" w:cs="Times New Roman"/>
              </w:rPr>
            </w:pPr>
            <w:r w:rsidRPr="005220DE">
              <w:rPr>
                <w:rFonts w:ascii="Times New Roman" w:hAnsi="Times New Roman" w:cs="Times New Roman"/>
              </w:rPr>
              <w:t xml:space="preserve">6. </w:t>
            </w:r>
            <w:r w:rsidR="00A60EDB" w:rsidRPr="00A60EDB">
              <w:rPr>
                <w:rFonts w:ascii="Times New Roman" w:hAnsi="Times New Roman" w:cs="Times New Roman"/>
                <w:i/>
                <w:iCs/>
              </w:rPr>
              <w:t>Puck</w:t>
            </w:r>
            <w:r w:rsidR="00A60EDB">
              <w:rPr>
                <w:rFonts w:ascii="Times New Roman" w:hAnsi="Times New Roman" w:cs="Times New Roman"/>
              </w:rPr>
              <w:t xml:space="preserve"> cartoon, “It’s ‘Up to’ Them,” 1901</w:t>
            </w:r>
          </w:p>
          <w:p w14:paraId="0946BE75" w14:textId="77777777" w:rsidR="00A60EDB" w:rsidRDefault="00A60EDB" w:rsidP="00255105">
            <w:pPr>
              <w:rPr>
                <w:rFonts w:ascii="Times New Roman" w:hAnsi="Times New Roman" w:cs="Times New Roman"/>
              </w:rPr>
            </w:pPr>
          </w:p>
          <w:p w14:paraId="7A05364A" w14:textId="77777777" w:rsidR="00A60EDB" w:rsidRPr="005220DE" w:rsidRDefault="00A60EDB" w:rsidP="00255105">
            <w:pPr>
              <w:rPr>
                <w:rFonts w:ascii="Times New Roman" w:hAnsi="Times New Roman" w:cs="Times New Roman"/>
              </w:rPr>
            </w:pPr>
          </w:p>
        </w:tc>
        <w:tc>
          <w:tcPr>
            <w:tcW w:w="3265" w:type="dxa"/>
          </w:tcPr>
          <w:p w14:paraId="3500A008" w14:textId="77777777" w:rsidR="006C65C1" w:rsidRPr="00A94283" w:rsidRDefault="006C65C1" w:rsidP="00255105">
            <w:pPr>
              <w:rPr>
                <w:rFonts w:ascii="Times New Roman" w:hAnsi="Times New Roman" w:cs="Times New Roman"/>
              </w:rPr>
            </w:pPr>
          </w:p>
          <w:p w14:paraId="74082327" w14:textId="77777777" w:rsidR="006C65C1" w:rsidRPr="00A94283" w:rsidRDefault="006C65C1" w:rsidP="00255105">
            <w:pPr>
              <w:rPr>
                <w:rFonts w:ascii="Times New Roman" w:hAnsi="Times New Roman" w:cs="Times New Roman"/>
              </w:rPr>
            </w:pPr>
          </w:p>
          <w:p w14:paraId="77397D9C" w14:textId="77777777" w:rsidR="00A60EDB" w:rsidRPr="00A94283" w:rsidRDefault="00A60EDB" w:rsidP="00255105">
            <w:pPr>
              <w:rPr>
                <w:rFonts w:ascii="Times New Roman" w:hAnsi="Times New Roman" w:cs="Times New Roman"/>
              </w:rPr>
            </w:pPr>
          </w:p>
          <w:p w14:paraId="7394BFFB" w14:textId="77777777" w:rsidR="00A60EDB" w:rsidRPr="00A94283" w:rsidRDefault="00A60EDB" w:rsidP="00255105">
            <w:pPr>
              <w:rPr>
                <w:rFonts w:ascii="Times New Roman" w:hAnsi="Times New Roman" w:cs="Times New Roman"/>
              </w:rPr>
            </w:pPr>
          </w:p>
          <w:p w14:paraId="2C95F932" w14:textId="77777777" w:rsidR="00A60EDB" w:rsidRPr="00A94283" w:rsidRDefault="00A60EDB" w:rsidP="00255105">
            <w:pPr>
              <w:rPr>
                <w:rFonts w:ascii="Times New Roman" w:hAnsi="Times New Roman" w:cs="Times New Roman"/>
              </w:rPr>
            </w:pPr>
          </w:p>
          <w:p w14:paraId="1085B421" w14:textId="77777777" w:rsidR="00A60EDB" w:rsidRPr="00A94283" w:rsidRDefault="00A60EDB" w:rsidP="00255105">
            <w:pPr>
              <w:rPr>
                <w:rFonts w:ascii="Times New Roman" w:hAnsi="Times New Roman" w:cs="Times New Roman"/>
              </w:rPr>
            </w:pPr>
          </w:p>
          <w:p w14:paraId="745C1BF8" w14:textId="77777777" w:rsidR="00A60EDB" w:rsidRPr="00A94283" w:rsidRDefault="00A60EDB" w:rsidP="00255105">
            <w:pPr>
              <w:rPr>
                <w:rFonts w:ascii="Times New Roman" w:hAnsi="Times New Roman" w:cs="Times New Roman"/>
              </w:rPr>
            </w:pPr>
          </w:p>
        </w:tc>
        <w:tc>
          <w:tcPr>
            <w:tcW w:w="3240" w:type="dxa"/>
          </w:tcPr>
          <w:p w14:paraId="0CA9EBF6" w14:textId="77777777" w:rsidR="006C65C1" w:rsidRPr="00A94283" w:rsidRDefault="006C65C1" w:rsidP="00255105">
            <w:pPr>
              <w:rPr>
                <w:rFonts w:ascii="Times New Roman" w:hAnsi="Times New Roman" w:cs="Times New Roman"/>
                <w:sz w:val="18"/>
                <w:szCs w:val="24"/>
              </w:rPr>
            </w:pPr>
            <w:r w:rsidRPr="00A94283">
              <w:rPr>
                <w:rFonts w:ascii="Times New Roman" w:hAnsi="Times New Roman" w:cs="Times New Roman"/>
                <w:sz w:val="18"/>
                <w:szCs w:val="24"/>
              </w:rPr>
              <w:t>(For example)</w:t>
            </w:r>
          </w:p>
        </w:tc>
        <w:tc>
          <w:tcPr>
            <w:tcW w:w="2893" w:type="dxa"/>
          </w:tcPr>
          <w:p w14:paraId="6DCE0160" w14:textId="77777777" w:rsidR="006C65C1" w:rsidRPr="00A94283" w:rsidRDefault="006C65C1" w:rsidP="00255105">
            <w:pPr>
              <w:rPr>
                <w:rFonts w:ascii="Times New Roman" w:hAnsi="Times New Roman" w:cs="Times New Roman"/>
              </w:rPr>
            </w:pPr>
          </w:p>
        </w:tc>
      </w:tr>
      <w:tr w:rsidR="006C65C1" w:rsidRPr="005220DE" w14:paraId="540F5F71" w14:textId="77777777" w:rsidTr="006C65C1">
        <w:tc>
          <w:tcPr>
            <w:tcW w:w="1680" w:type="dxa"/>
          </w:tcPr>
          <w:p w14:paraId="0D1D1FE3" w14:textId="77777777" w:rsidR="006C65C1" w:rsidRPr="005220DE" w:rsidRDefault="006C65C1" w:rsidP="00255105">
            <w:pPr>
              <w:rPr>
                <w:rFonts w:ascii="Times New Roman" w:hAnsi="Times New Roman" w:cs="Times New Roman"/>
              </w:rPr>
            </w:pPr>
            <w:r w:rsidRPr="005220DE">
              <w:rPr>
                <w:rFonts w:ascii="Times New Roman" w:hAnsi="Times New Roman" w:cs="Times New Roman"/>
              </w:rPr>
              <w:t xml:space="preserve">7. </w:t>
            </w:r>
            <w:r w:rsidR="00A60EDB">
              <w:rPr>
                <w:rFonts w:ascii="Times New Roman" w:hAnsi="Times New Roman" w:cs="Times New Roman"/>
              </w:rPr>
              <w:t>Theodore Roosevelt, Fourth Annual Message, 1904</w:t>
            </w:r>
          </w:p>
        </w:tc>
        <w:tc>
          <w:tcPr>
            <w:tcW w:w="3265" w:type="dxa"/>
          </w:tcPr>
          <w:p w14:paraId="315CFA44" w14:textId="77777777" w:rsidR="006C65C1" w:rsidRPr="00A94283" w:rsidRDefault="006C65C1" w:rsidP="00255105">
            <w:pPr>
              <w:rPr>
                <w:rFonts w:ascii="Times New Roman" w:hAnsi="Times New Roman" w:cs="Times New Roman"/>
              </w:rPr>
            </w:pPr>
          </w:p>
          <w:p w14:paraId="56F9E263" w14:textId="77777777" w:rsidR="006C65C1" w:rsidRPr="00A94283" w:rsidRDefault="006C65C1" w:rsidP="00255105">
            <w:pPr>
              <w:rPr>
                <w:rFonts w:ascii="Times New Roman" w:hAnsi="Times New Roman" w:cs="Times New Roman"/>
              </w:rPr>
            </w:pPr>
          </w:p>
          <w:p w14:paraId="4B6EC815" w14:textId="77777777" w:rsidR="006C65C1" w:rsidRPr="00A94283" w:rsidRDefault="006C65C1" w:rsidP="00255105">
            <w:pPr>
              <w:rPr>
                <w:rFonts w:ascii="Times New Roman" w:hAnsi="Times New Roman" w:cs="Times New Roman"/>
              </w:rPr>
            </w:pPr>
          </w:p>
          <w:p w14:paraId="73FE987B" w14:textId="77777777" w:rsidR="006C65C1" w:rsidRPr="00A94283" w:rsidRDefault="006C65C1" w:rsidP="00255105">
            <w:pPr>
              <w:rPr>
                <w:rFonts w:ascii="Times New Roman" w:hAnsi="Times New Roman" w:cs="Times New Roman"/>
              </w:rPr>
            </w:pPr>
          </w:p>
          <w:p w14:paraId="092C9222" w14:textId="77777777" w:rsidR="006C65C1" w:rsidRPr="00A94283" w:rsidRDefault="006C65C1" w:rsidP="00255105">
            <w:pPr>
              <w:rPr>
                <w:rFonts w:ascii="Times New Roman" w:hAnsi="Times New Roman" w:cs="Times New Roman"/>
              </w:rPr>
            </w:pPr>
          </w:p>
          <w:p w14:paraId="214B5822" w14:textId="77777777" w:rsidR="00A60EDB" w:rsidRPr="00A94283" w:rsidRDefault="00A60EDB" w:rsidP="00255105">
            <w:pPr>
              <w:rPr>
                <w:rFonts w:ascii="Times New Roman" w:hAnsi="Times New Roman" w:cs="Times New Roman"/>
              </w:rPr>
            </w:pPr>
          </w:p>
        </w:tc>
        <w:tc>
          <w:tcPr>
            <w:tcW w:w="3240" w:type="dxa"/>
          </w:tcPr>
          <w:p w14:paraId="6280E1A6" w14:textId="77777777" w:rsidR="006C65C1" w:rsidRPr="00A94283" w:rsidRDefault="006C65C1" w:rsidP="006C65C1">
            <w:pPr>
              <w:rPr>
                <w:rFonts w:ascii="Times New Roman" w:hAnsi="Times New Roman" w:cs="Times New Roman"/>
                <w:sz w:val="18"/>
                <w:szCs w:val="24"/>
              </w:rPr>
            </w:pPr>
            <w:r w:rsidRPr="00A94283">
              <w:rPr>
                <w:rFonts w:ascii="Times New Roman" w:hAnsi="Times New Roman" w:cs="Times New Roman"/>
                <w:sz w:val="18"/>
                <w:szCs w:val="24"/>
              </w:rPr>
              <w:t>(For example)</w:t>
            </w:r>
          </w:p>
          <w:p w14:paraId="055D7A38" w14:textId="77777777" w:rsidR="006C65C1" w:rsidRPr="00A94283" w:rsidRDefault="006C65C1" w:rsidP="00255105">
            <w:pPr>
              <w:rPr>
                <w:rFonts w:ascii="Times New Roman" w:hAnsi="Times New Roman" w:cs="Times New Roman"/>
              </w:rPr>
            </w:pPr>
          </w:p>
        </w:tc>
        <w:tc>
          <w:tcPr>
            <w:tcW w:w="2893" w:type="dxa"/>
          </w:tcPr>
          <w:p w14:paraId="6E2672CF" w14:textId="77777777" w:rsidR="006C65C1" w:rsidRPr="00A94283" w:rsidRDefault="006C65C1" w:rsidP="00255105">
            <w:pPr>
              <w:rPr>
                <w:rFonts w:ascii="Times New Roman" w:hAnsi="Times New Roman" w:cs="Times New Roman"/>
              </w:rPr>
            </w:pPr>
          </w:p>
        </w:tc>
      </w:tr>
    </w:tbl>
    <w:p w14:paraId="1B7AB4C7" w14:textId="1039AA0D" w:rsidR="00A60EDB" w:rsidRPr="00C14FA0" w:rsidRDefault="00A60EDB" w:rsidP="00D7542D">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808080" w:themeColor="background1" w:themeShade="80"/>
          <w:sz w:val="28"/>
          <w:szCs w:val="28"/>
        </w:rPr>
      </w:pPr>
      <w:r w:rsidRPr="00C14FA0">
        <w:rPr>
          <w:rFonts w:ascii="Times New Roman" w:hAnsi="Times New Roman" w:cs="Times New Roman"/>
          <w:b/>
          <w:sz w:val="28"/>
          <w:szCs w:val="28"/>
        </w:rPr>
        <w:lastRenderedPageBreak/>
        <w:t>Evaluate the relative importance of different causes for the expanding role of the United States in the wor</w:t>
      </w:r>
      <w:r w:rsidR="008A7B67" w:rsidRPr="00C14FA0">
        <w:rPr>
          <w:rFonts w:ascii="Times New Roman" w:hAnsi="Times New Roman" w:cs="Times New Roman"/>
          <w:b/>
          <w:sz w:val="28"/>
          <w:szCs w:val="28"/>
        </w:rPr>
        <w:t>l</w:t>
      </w:r>
      <w:r w:rsidRPr="00C14FA0">
        <w:rPr>
          <w:rFonts w:ascii="Times New Roman" w:hAnsi="Times New Roman" w:cs="Times New Roman"/>
          <w:b/>
          <w:sz w:val="28"/>
          <w:szCs w:val="28"/>
        </w:rPr>
        <w:t>d in the period from 1865 to 1910</w:t>
      </w:r>
      <w:r w:rsidR="000105D5" w:rsidRPr="00C14FA0">
        <w:rPr>
          <w:rFonts w:ascii="Times New Roman" w:hAnsi="Times New Roman" w:cs="Times New Roman"/>
          <w:b/>
          <w:sz w:val="28"/>
          <w:szCs w:val="28"/>
        </w:rPr>
        <w:t>.</w:t>
      </w:r>
    </w:p>
    <w:p w14:paraId="4D75F95A" w14:textId="349D05F2" w:rsidR="0098649D" w:rsidRPr="00C14FA0" w:rsidRDefault="0098649D" w:rsidP="0098649D">
      <w:pPr>
        <w:jc w:val="center"/>
        <w:rPr>
          <w:rFonts w:ascii="Times New Roman" w:hAnsi="Times New Roman" w:cs="Times New Roman"/>
          <w:b/>
          <w:sz w:val="28"/>
          <w:szCs w:val="28"/>
        </w:rPr>
      </w:pPr>
      <w:r w:rsidRPr="00C14FA0">
        <w:rPr>
          <w:rFonts w:ascii="Times New Roman" w:hAnsi="Times New Roman" w:cs="Times New Roman"/>
          <w:b/>
          <w:sz w:val="28"/>
          <w:szCs w:val="28"/>
        </w:rPr>
        <w:t>A. Thesis/Claim</w:t>
      </w:r>
    </w:p>
    <w:p w14:paraId="41EBE157" w14:textId="78CBE605" w:rsidR="0098649D" w:rsidRPr="008A7B67" w:rsidRDefault="008A7B67" w:rsidP="0098649D">
      <w:pPr>
        <w:rPr>
          <w:rFonts w:ascii="Times New Roman" w:hAnsi="Times New Roman" w:cs="Times New Roman"/>
          <w:sz w:val="24"/>
          <w:szCs w:val="24"/>
        </w:rPr>
      </w:pPr>
      <w:r w:rsidRPr="005D7409">
        <w:rPr>
          <w:rFonts w:ascii="Times New Roman" w:hAnsi="Times New Roman" w:cs="Times New Roman"/>
          <w:sz w:val="24"/>
          <w:szCs w:val="24"/>
        </w:rPr>
        <w:t>Responses to the prompt with a historically defensible thesis/claim that establishes a line of reasoning. The thesis must make a claim that responds to the prompt rather than simply restating or rephrasing the prompt.</w:t>
      </w:r>
      <w:r w:rsidR="00551DAA" w:rsidRPr="00551DAA">
        <w:rPr>
          <w:rFonts w:ascii="Times New Roman" w:hAnsi="Times New Roman" w:cs="Times New Roman"/>
          <w:sz w:val="20"/>
          <w:szCs w:val="20"/>
        </w:rPr>
        <w:t xml:space="preserve"> </w:t>
      </w:r>
      <w:r w:rsidR="0098649D" w:rsidRPr="00551DAA">
        <w:rPr>
          <w:rFonts w:ascii="Times New Roman" w:hAnsi="Times New Roman" w:cs="Times New Roman"/>
        </w:rPr>
        <w:t xml:space="preserve"> </w:t>
      </w:r>
    </w:p>
    <w:p w14:paraId="113092D0" w14:textId="77777777" w:rsidR="0098649D" w:rsidRPr="005220DE" w:rsidRDefault="0098649D" w:rsidP="0098649D">
      <w:pPr>
        <w:rPr>
          <w:rFonts w:ascii="Times New Roman" w:hAnsi="Times New Roman" w:cs="Times New Roman"/>
        </w:rPr>
      </w:pPr>
      <w:r w:rsidRPr="005220DE">
        <w:rPr>
          <w:rFonts w:ascii="Times New Roman" w:hAnsi="Times New Roman" w:cs="Times New Roman"/>
          <w:b/>
        </w:rPr>
        <w:t>Thesis Statement:</w:t>
      </w:r>
      <w:r w:rsidRPr="005220DE">
        <w:rPr>
          <w:rFonts w:ascii="Times New Roman" w:hAnsi="Times New Roman" w:cs="Times New Roman"/>
        </w:rPr>
        <w:t xml:space="preserve"> </w:t>
      </w:r>
    </w:p>
    <w:p w14:paraId="0F7CDEA0" w14:textId="5E5FFE9D" w:rsidR="0098649D" w:rsidRPr="005220DE" w:rsidRDefault="0098649D" w:rsidP="00F53665">
      <w:pPr>
        <w:spacing w:line="480" w:lineRule="auto"/>
        <w:rPr>
          <w:rFonts w:ascii="Times New Roman" w:hAnsi="Times New Roman" w:cs="Times New Roman"/>
        </w:rPr>
      </w:pPr>
      <w:r w:rsidRPr="005220DE">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756848" w14:textId="07403436" w:rsidR="0098649D" w:rsidRPr="00C14FA0" w:rsidRDefault="0098649D" w:rsidP="0098649D">
      <w:pPr>
        <w:jc w:val="center"/>
        <w:rPr>
          <w:rFonts w:ascii="Times New Roman" w:hAnsi="Times New Roman" w:cs="Times New Roman"/>
          <w:b/>
          <w:sz w:val="28"/>
          <w:szCs w:val="28"/>
        </w:rPr>
      </w:pPr>
      <w:r w:rsidRPr="00C14FA0">
        <w:rPr>
          <w:rFonts w:ascii="Times New Roman" w:hAnsi="Times New Roman" w:cs="Times New Roman"/>
          <w:b/>
          <w:sz w:val="28"/>
          <w:szCs w:val="28"/>
        </w:rPr>
        <w:t>B. Contextualization</w:t>
      </w:r>
    </w:p>
    <w:p w14:paraId="6ADAC568" w14:textId="77777777" w:rsidR="008A7B67" w:rsidRPr="005D7409" w:rsidRDefault="008A7B67" w:rsidP="008A7B67">
      <w:pPr>
        <w:spacing w:after="0" w:line="240" w:lineRule="auto"/>
        <w:rPr>
          <w:rFonts w:ascii="Times New Roman" w:hAnsi="Times New Roman" w:cs="Times New Roman"/>
          <w:sz w:val="24"/>
          <w:szCs w:val="24"/>
        </w:rPr>
      </w:pPr>
      <w:r w:rsidRPr="005D7409">
        <w:rPr>
          <w:rFonts w:ascii="Times New Roman" w:hAnsi="Times New Roman" w:cs="Times New Roman"/>
          <w:color w:val="000000"/>
          <w:sz w:val="24"/>
          <w:szCs w:val="24"/>
        </w:rPr>
        <w:t xml:space="preserve">Describe a broader historical context relevant to the prompt. The response must accurately and explicitly connect the context of the prompt to broader historical events, developments, or processes that occur before, during, or continue after the time frame of the question. </w:t>
      </w:r>
      <w:r w:rsidRPr="005D7409">
        <w:rPr>
          <w:rFonts w:ascii="Times New Roman" w:hAnsi="Times New Roman" w:cs="Times New Roman"/>
          <w:sz w:val="24"/>
          <w:szCs w:val="24"/>
        </w:rPr>
        <w:t xml:space="preserve"> </w:t>
      </w:r>
    </w:p>
    <w:p w14:paraId="65D4197F" w14:textId="77777777" w:rsidR="008A7B67" w:rsidRPr="005D7409" w:rsidRDefault="008A7B67" w:rsidP="008A7B67">
      <w:pPr>
        <w:spacing w:after="0" w:line="240" w:lineRule="auto"/>
        <w:rPr>
          <w:rFonts w:ascii="Times New Roman" w:hAnsi="Times New Roman" w:cs="Times New Roman"/>
          <w:sz w:val="24"/>
          <w:szCs w:val="24"/>
        </w:rPr>
      </w:pPr>
    </w:p>
    <w:p w14:paraId="4CF5EED1" w14:textId="197C191E" w:rsidR="008A7B67" w:rsidRPr="008A7B67" w:rsidRDefault="008A7B67" w:rsidP="008A7B67">
      <w:pPr>
        <w:spacing w:after="0"/>
        <w:rPr>
          <w:rFonts w:ascii="Times New Roman" w:hAnsi="Times New Roman" w:cs="Times New Roman"/>
          <w:iCs/>
          <w:sz w:val="24"/>
          <w:szCs w:val="24"/>
        </w:rPr>
      </w:pPr>
      <w:r w:rsidRPr="005D7409">
        <w:rPr>
          <w:rFonts w:ascii="Times New Roman" w:hAnsi="Times New Roman" w:cs="Times New Roman"/>
          <w:i/>
          <w:sz w:val="24"/>
          <w:szCs w:val="24"/>
        </w:rPr>
        <w:t>Examples of context might include the following:</w:t>
      </w:r>
    </w:p>
    <w:p w14:paraId="027E9CE3" w14:textId="40485542" w:rsidR="008A7B67" w:rsidRPr="004B38D3" w:rsidRDefault="008A7B67" w:rsidP="008A7B67">
      <w:pPr>
        <w:pStyle w:val="ListParagraph"/>
        <w:numPr>
          <w:ilvl w:val="0"/>
          <w:numId w:val="4"/>
        </w:numPr>
        <w:spacing w:after="0" w:line="240" w:lineRule="auto"/>
        <w:rPr>
          <w:rFonts w:ascii="Times New Roman" w:hAnsi="Times New Roman" w:cs="Times New Roman"/>
        </w:rPr>
      </w:pPr>
      <w:r w:rsidRPr="004B38D3">
        <w:rPr>
          <w:rFonts w:ascii="Times New Roman" w:hAnsi="Times New Roman" w:cs="Times New Roman"/>
        </w:rPr>
        <w:t>The impact of the Civil War on the United States role in the world</w:t>
      </w:r>
    </w:p>
    <w:p w14:paraId="4E556FB4" w14:textId="0FD70638" w:rsidR="008A7B67" w:rsidRPr="004B38D3" w:rsidRDefault="008A7B67" w:rsidP="008A7B67">
      <w:pPr>
        <w:pStyle w:val="ListParagraph"/>
        <w:numPr>
          <w:ilvl w:val="0"/>
          <w:numId w:val="4"/>
        </w:numPr>
        <w:spacing w:after="0" w:line="240" w:lineRule="auto"/>
        <w:rPr>
          <w:rFonts w:ascii="Times New Roman" w:hAnsi="Times New Roman" w:cs="Times New Roman"/>
        </w:rPr>
      </w:pPr>
      <w:r w:rsidRPr="004B38D3">
        <w:rPr>
          <w:rFonts w:ascii="Times New Roman" w:hAnsi="Times New Roman" w:cs="Times New Roman"/>
        </w:rPr>
        <w:t>International competition to establish colonies and maintain empires from 1865 to 1910</w:t>
      </w:r>
    </w:p>
    <w:p w14:paraId="3EAB31EC" w14:textId="086E4100" w:rsidR="008A7B67" w:rsidRPr="004B38D3" w:rsidRDefault="008A7B67" w:rsidP="008A7B67">
      <w:pPr>
        <w:pStyle w:val="ListParagraph"/>
        <w:numPr>
          <w:ilvl w:val="0"/>
          <w:numId w:val="4"/>
        </w:numPr>
        <w:spacing w:after="0" w:line="240" w:lineRule="auto"/>
        <w:rPr>
          <w:rFonts w:ascii="Times New Roman" w:hAnsi="Times New Roman" w:cs="Times New Roman"/>
        </w:rPr>
      </w:pPr>
      <w:r w:rsidRPr="004B38D3">
        <w:rPr>
          <w:rFonts w:ascii="Times New Roman" w:hAnsi="Times New Roman" w:cs="Times New Roman"/>
        </w:rPr>
        <w:t>Increasing United States industrialization and desire to develop new markets for goods</w:t>
      </w:r>
    </w:p>
    <w:p w14:paraId="6FB9DB28" w14:textId="29A948C5" w:rsidR="008A7B67" w:rsidRPr="008A7B67" w:rsidRDefault="008A7B67" w:rsidP="008A7B67">
      <w:pPr>
        <w:pStyle w:val="ListParagraph"/>
        <w:numPr>
          <w:ilvl w:val="0"/>
          <w:numId w:val="4"/>
        </w:numPr>
        <w:spacing w:after="0"/>
        <w:rPr>
          <w:rFonts w:ascii="Times New Roman" w:hAnsi="Times New Roman" w:cs="Times New Roman"/>
          <w:iCs/>
          <w:sz w:val="24"/>
          <w:szCs w:val="24"/>
        </w:rPr>
      </w:pPr>
      <w:r w:rsidRPr="004B38D3">
        <w:rPr>
          <w:rFonts w:ascii="Times New Roman" w:hAnsi="Times New Roman" w:cs="Times New Roman"/>
        </w:rPr>
        <w:t>The closing of the frontier in 1890</w:t>
      </w:r>
    </w:p>
    <w:p w14:paraId="35208DBF" w14:textId="77777777" w:rsidR="008A7B67" w:rsidRPr="008A7B67" w:rsidRDefault="008A7B67" w:rsidP="008A7B67">
      <w:pPr>
        <w:spacing w:after="0"/>
        <w:rPr>
          <w:rFonts w:ascii="Times New Roman" w:hAnsi="Times New Roman" w:cs="Times New Roman"/>
          <w:iCs/>
          <w:sz w:val="24"/>
          <w:szCs w:val="24"/>
        </w:rPr>
      </w:pPr>
    </w:p>
    <w:p w14:paraId="672E68EC" w14:textId="36726A2D" w:rsidR="00AC1D80" w:rsidRPr="008A7B67" w:rsidRDefault="008A7B67" w:rsidP="00A60EDB">
      <w:pPr>
        <w:spacing w:line="480" w:lineRule="auto"/>
        <w:rPr>
          <w:rFonts w:ascii="Times New Roman" w:hAnsi="Times New Roman" w:cs="Times New Roman"/>
          <w:bCs/>
          <w:sz w:val="21"/>
          <w:szCs w:val="21"/>
        </w:rPr>
      </w:pPr>
      <w:r w:rsidRPr="008A7B67">
        <w:rPr>
          <w:rFonts w:ascii="Times New Roman" w:hAnsi="Times New Roman" w:cs="Times New Roman"/>
          <w:b/>
          <w:sz w:val="21"/>
          <w:szCs w:val="21"/>
        </w:rPr>
        <w:t>Contextualization:</w:t>
      </w:r>
      <w:r>
        <w:rPr>
          <w:rFonts w:ascii="Times New Roman" w:hAnsi="Times New Roman" w:cs="Times New Roman"/>
          <w:bCs/>
          <w:sz w:val="21"/>
          <w:szCs w:val="21"/>
        </w:rPr>
        <w:t xml:space="preserve"> </w:t>
      </w:r>
      <w:r w:rsidR="00A60EDB" w:rsidRPr="005220DE">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68578F" w14:textId="614A0FD8" w:rsidR="008A7B67" w:rsidRPr="00083A4A" w:rsidRDefault="008A7B67" w:rsidP="00083A4A">
      <w:pPr>
        <w:spacing w:after="0" w:line="240" w:lineRule="auto"/>
        <w:rPr>
          <w:rFonts w:ascii="Times New Roman" w:hAnsi="Times New Roman" w:cs="Times New Roman"/>
          <w:i/>
          <w:iCs/>
          <w:sz w:val="24"/>
          <w:szCs w:val="24"/>
        </w:rPr>
      </w:pPr>
      <w:r w:rsidRPr="002E6A89">
        <w:rPr>
          <w:rFonts w:ascii="Times New Roman" w:hAnsi="Times New Roman" w:cs="Times New Roman"/>
          <w:i/>
          <w:iCs/>
          <w:sz w:val="24"/>
          <w:szCs w:val="24"/>
        </w:rPr>
        <w:t>Examples that could be used as outside evidence</w:t>
      </w:r>
      <w:r>
        <w:rPr>
          <w:rFonts w:ascii="Times New Roman" w:hAnsi="Times New Roman" w:cs="Times New Roman"/>
          <w:i/>
          <w:iCs/>
          <w:sz w:val="24"/>
          <w:szCs w:val="24"/>
        </w:rPr>
        <w:t>:</w:t>
      </w:r>
      <w:r>
        <w:rPr>
          <w:rFonts w:ascii="Times New Roman" w:hAnsi="Times New Roman" w:cs="Times New Roman"/>
          <w:i/>
          <w:iCs/>
        </w:rPr>
        <w:t>(must be explained and used to prove a claim, not just mentioned)</w:t>
      </w:r>
    </w:p>
    <w:p w14:paraId="7D199382" w14:textId="77777777" w:rsidR="008A7B67" w:rsidRPr="008A7B67" w:rsidRDefault="008A7B67" w:rsidP="008A7B67">
      <w:pPr>
        <w:pStyle w:val="Default"/>
        <w:spacing w:line="276" w:lineRule="auto"/>
        <w:rPr>
          <w:rFonts w:ascii="Times New Roman" w:hAnsi="Times New Roman" w:cs="Times New Roman"/>
          <w:sz w:val="12"/>
          <w:szCs w:val="12"/>
        </w:rPr>
      </w:pPr>
    </w:p>
    <w:p w14:paraId="62EF9726" w14:textId="4E5CC341" w:rsidR="008A7B67" w:rsidRPr="004B38D3" w:rsidRDefault="008A7B67" w:rsidP="008A7B67">
      <w:pPr>
        <w:pStyle w:val="Default"/>
        <w:spacing w:line="276" w:lineRule="auto"/>
        <w:rPr>
          <w:rFonts w:ascii="Times New Roman" w:hAnsi="Times New Roman" w:cs="Times New Roman"/>
          <w:sz w:val="22"/>
          <w:szCs w:val="22"/>
        </w:rPr>
      </w:pPr>
      <w:r w:rsidRPr="004B38D3">
        <w:rPr>
          <w:rFonts w:ascii="Times New Roman" w:hAnsi="Times New Roman" w:cs="Times New Roman"/>
          <w:sz w:val="22"/>
          <w:szCs w:val="22"/>
        </w:rPr>
        <w:t xml:space="preserve">Dollar diplomacy </w:t>
      </w:r>
      <w:r w:rsidRPr="004B38D3">
        <w:rPr>
          <w:rFonts w:ascii="Times New Roman" w:hAnsi="Times New Roman" w:cs="Times New Roman"/>
          <w:sz w:val="22"/>
          <w:szCs w:val="22"/>
        </w:rPr>
        <w:tab/>
      </w:r>
      <w:r w:rsidRPr="004B38D3">
        <w:rPr>
          <w:rFonts w:ascii="Times New Roman" w:hAnsi="Times New Roman" w:cs="Times New Roman"/>
          <w:sz w:val="22"/>
          <w:szCs w:val="22"/>
        </w:rPr>
        <w:tab/>
      </w:r>
      <w:r w:rsidRPr="004B38D3">
        <w:rPr>
          <w:rFonts w:ascii="Times New Roman" w:hAnsi="Times New Roman" w:cs="Times New Roman"/>
          <w:sz w:val="22"/>
          <w:szCs w:val="22"/>
        </w:rPr>
        <w:tab/>
      </w:r>
      <w:r w:rsidRPr="004B38D3">
        <w:rPr>
          <w:rFonts w:ascii="Times New Roman" w:hAnsi="Times New Roman" w:cs="Times New Roman"/>
          <w:sz w:val="22"/>
          <w:szCs w:val="22"/>
        </w:rPr>
        <w:tab/>
      </w:r>
      <w:r w:rsidRPr="004B38D3">
        <w:rPr>
          <w:rFonts w:ascii="Times New Roman" w:hAnsi="Times New Roman" w:cs="Times New Roman"/>
          <w:sz w:val="22"/>
          <w:szCs w:val="22"/>
        </w:rPr>
        <w:tab/>
      </w:r>
      <w:r w:rsidRPr="004B38D3">
        <w:rPr>
          <w:rFonts w:ascii="Times New Roman" w:hAnsi="Times New Roman" w:cs="Times New Roman"/>
          <w:sz w:val="22"/>
          <w:szCs w:val="22"/>
        </w:rPr>
        <w:tab/>
      </w:r>
      <w:r w:rsidR="004B38D3" w:rsidRPr="004B38D3">
        <w:rPr>
          <w:rFonts w:ascii="Times New Roman" w:hAnsi="Times New Roman" w:cs="Times New Roman"/>
          <w:sz w:val="22"/>
          <w:szCs w:val="22"/>
        </w:rPr>
        <w:tab/>
      </w:r>
      <w:r w:rsidRPr="004B38D3">
        <w:rPr>
          <w:rFonts w:ascii="Times New Roman" w:hAnsi="Times New Roman" w:cs="Times New Roman"/>
          <w:sz w:val="22"/>
          <w:szCs w:val="22"/>
        </w:rPr>
        <w:t xml:space="preserve">Annexation of Guam </w:t>
      </w:r>
    </w:p>
    <w:p w14:paraId="1A4BC987" w14:textId="4C28D8C2" w:rsidR="008A7B67" w:rsidRPr="004B38D3" w:rsidRDefault="008A7B67" w:rsidP="008A7B67">
      <w:pPr>
        <w:pStyle w:val="Default"/>
        <w:spacing w:line="276" w:lineRule="auto"/>
        <w:rPr>
          <w:rFonts w:ascii="Times New Roman" w:hAnsi="Times New Roman" w:cs="Times New Roman"/>
          <w:sz w:val="22"/>
          <w:szCs w:val="22"/>
        </w:rPr>
      </w:pPr>
      <w:r w:rsidRPr="004B38D3">
        <w:rPr>
          <w:rFonts w:ascii="Times New Roman" w:hAnsi="Times New Roman" w:cs="Times New Roman"/>
          <w:sz w:val="22"/>
          <w:szCs w:val="22"/>
        </w:rPr>
        <w:t xml:space="preserve">Annexation of Hawaii </w:t>
      </w:r>
      <w:r w:rsidRPr="004B38D3">
        <w:rPr>
          <w:rFonts w:ascii="Times New Roman" w:hAnsi="Times New Roman" w:cs="Times New Roman"/>
          <w:sz w:val="22"/>
          <w:szCs w:val="22"/>
        </w:rPr>
        <w:tab/>
      </w:r>
      <w:r w:rsidRPr="004B38D3">
        <w:rPr>
          <w:rFonts w:ascii="Times New Roman" w:hAnsi="Times New Roman" w:cs="Times New Roman"/>
          <w:sz w:val="22"/>
          <w:szCs w:val="22"/>
        </w:rPr>
        <w:tab/>
      </w:r>
      <w:r w:rsidRPr="004B38D3">
        <w:rPr>
          <w:rFonts w:ascii="Times New Roman" w:hAnsi="Times New Roman" w:cs="Times New Roman"/>
          <w:sz w:val="22"/>
          <w:szCs w:val="22"/>
        </w:rPr>
        <w:tab/>
      </w:r>
      <w:r w:rsidRPr="004B38D3">
        <w:rPr>
          <w:rFonts w:ascii="Times New Roman" w:hAnsi="Times New Roman" w:cs="Times New Roman"/>
          <w:sz w:val="22"/>
          <w:szCs w:val="22"/>
        </w:rPr>
        <w:tab/>
      </w:r>
      <w:r w:rsidRPr="004B38D3">
        <w:rPr>
          <w:rFonts w:ascii="Times New Roman" w:hAnsi="Times New Roman" w:cs="Times New Roman"/>
          <w:sz w:val="22"/>
          <w:szCs w:val="22"/>
        </w:rPr>
        <w:tab/>
      </w:r>
      <w:r w:rsidR="004B38D3" w:rsidRPr="004B38D3">
        <w:rPr>
          <w:rFonts w:ascii="Times New Roman" w:hAnsi="Times New Roman" w:cs="Times New Roman"/>
          <w:sz w:val="22"/>
          <w:szCs w:val="22"/>
        </w:rPr>
        <w:tab/>
      </w:r>
      <w:r w:rsidR="004B38D3">
        <w:rPr>
          <w:rFonts w:ascii="Times New Roman" w:hAnsi="Times New Roman" w:cs="Times New Roman"/>
          <w:sz w:val="22"/>
          <w:szCs w:val="22"/>
        </w:rPr>
        <w:tab/>
      </w:r>
      <w:r w:rsidRPr="004B38D3">
        <w:rPr>
          <w:rFonts w:ascii="Times New Roman" w:hAnsi="Times New Roman" w:cs="Times New Roman"/>
          <w:sz w:val="22"/>
          <w:szCs w:val="22"/>
        </w:rPr>
        <w:t xml:space="preserve">Roosevelt Corollary to the Monroe Doctrine </w:t>
      </w:r>
    </w:p>
    <w:p w14:paraId="6D6FF786" w14:textId="57BB7EDC" w:rsidR="008A7B67" w:rsidRPr="004B38D3" w:rsidRDefault="008A7B67" w:rsidP="008A7B67">
      <w:pPr>
        <w:pStyle w:val="Default"/>
        <w:spacing w:line="276" w:lineRule="auto"/>
        <w:rPr>
          <w:rFonts w:ascii="Times New Roman" w:hAnsi="Times New Roman" w:cs="Times New Roman"/>
          <w:sz w:val="22"/>
          <w:szCs w:val="22"/>
        </w:rPr>
      </w:pPr>
      <w:r w:rsidRPr="004B38D3">
        <w:rPr>
          <w:rFonts w:ascii="Times New Roman" w:hAnsi="Times New Roman" w:cs="Times New Roman"/>
          <w:sz w:val="22"/>
          <w:szCs w:val="22"/>
        </w:rPr>
        <w:t xml:space="preserve">Mexican Revolution </w:t>
      </w:r>
      <w:r w:rsidRPr="004B38D3">
        <w:rPr>
          <w:rFonts w:ascii="Times New Roman" w:hAnsi="Times New Roman" w:cs="Times New Roman"/>
          <w:sz w:val="22"/>
          <w:szCs w:val="22"/>
        </w:rPr>
        <w:tab/>
      </w:r>
      <w:r w:rsidRPr="004B38D3">
        <w:rPr>
          <w:rFonts w:ascii="Times New Roman" w:hAnsi="Times New Roman" w:cs="Times New Roman"/>
          <w:sz w:val="22"/>
          <w:szCs w:val="22"/>
        </w:rPr>
        <w:tab/>
      </w:r>
      <w:r w:rsidRPr="004B38D3">
        <w:rPr>
          <w:rFonts w:ascii="Times New Roman" w:hAnsi="Times New Roman" w:cs="Times New Roman"/>
          <w:sz w:val="22"/>
          <w:szCs w:val="22"/>
        </w:rPr>
        <w:tab/>
      </w:r>
      <w:r w:rsidRPr="004B38D3">
        <w:rPr>
          <w:rFonts w:ascii="Times New Roman" w:hAnsi="Times New Roman" w:cs="Times New Roman"/>
          <w:sz w:val="22"/>
          <w:szCs w:val="22"/>
        </w:rPr>
        <w:tab/>
      </w:r>
      <w:r w:rsidRPr="004B38D3">
        <w:rPr>
          <w:rFonts w:ascii="Times New Roman" w:hAnsi="Times New Roman" w:cs="Times New Roman"/>
          <w:sz w:val="22"/>
          <w:szCs w:val="22"/>
        </w:rPr>
        <w:tab/>
      </w:r>
      <w:r w:rsidRPr="004B38D3">
        <w:rPr>
          <w:rFonts w:ascii="Times New Roman" w:hAnsi="Times New Roman" w:cs="Times New Roman"/>
          <w:sz w:val="22"/>
          <w:szCs w:val="22"/>
        </w:rPr>
        <w:tab/>
      </w:r>
      <w:r w:rsidR="004B38D3" w:rsidRPr="004B38D3">
        <w:rPr>
          <w:rFonts w:ascii="Times New Roman" w:hAnsi="Times New Roman" w:cs="Times New Roman"/>
          <w:sz w:val="22"/>
          <w:szCs w:val="22"/>
        </w:rPr>
        <w:tab/>
      </w:r>
      <w:r w:rsidRPr="004B38D3">
        <w:rPr>
          <w:rFonts w:ascii="Times New Roman" w:hAnsi="Times New Roman" w:cs="Times New Roman"/>
          <w:sz w:val="22"/>
          <w:szCs w:val="22"/>
        </w:rPr>
        <w:t xml:space="preserve">Manifest Destiny </w:t>
      </w:r>
    </w:p>
    <w:p w14:paraId="2FA861C7" w14:textId="56107699" w:rsidR="008A7B67" w:rsidRPr="004B38D3" w:rsidRDefault="008A7B67" w:rsidP="008A7B67">
      <w:pPr>
        <w:pStyle w:val="Default"/>
        <w:spacing w:line="276" w:lineRule="auto"/>
        <w:rPr>
          <w:rFonts w:ascii="Times New Roman" w:hAnsi="Times New Roman" w:cs="Times New Roman"/>
          <w:sz w:val="22"/>
          <w:szCs w:val="22"/>
        </w:rPr>
      </w:pPr>
      <w:r w:rsidRPr="004B38D3">
        <w:rPr>
          <w:rFonts w:ascii="Times New Roman" w:hAnsi="Times New Roman" w:cs="Times New Roman"/>
          <w:sz w:val="22"/>
          <w:szCs w:val="22"/>
        </w:rPr>
        <w:t xml:space="preserve">USS Maine; The Maine </w:t>
      </w:r>
      <w:r w:rsidRPr="004B38D3">
        <w:rPr>
          <w:rFonts w:ascii="Times New Roman" w:hAnsi="Times New Roman" w:cs="Times New Roman"/>
          <w:sz w:val="22"/>
          <w:szCs w:val="22"/>
        </w:rPr>
        <w:tab/>
      </w:r>
      <w:r w:rsidRPr="004B38D3">
        <w:rPr>
          <w:rFonts w:ascii="Times New Roman" w:hAnsi="Times New Roman" w:cs="Times New Roman"/>
          <w:sz w:val="22"/>
          <w:szCs w:val="22"/>
        </w:rPr>
        <w:tab/>
      </w:r>
      <w:r w:rsidRPr="004B38D3">
        <w:rPr>
          <w:rFonts w:ascii="Times New Roman" w:hAnsi="Times New Roman" w:cs="Times New Roman"/>
          <w:sz w:val="22"/>
          <w:szCs w:val="22"/>
        </w:rPr>
        <w:tab/>
      </w:r>
      <w:r w:rsidRPr="004B38D3">
        <w:rPr>
          <w:rFonts w:ascii="Times New Roman" w:hAnsi="Times New Roman" w:cs="Times New Roman"/>
          <w:sz w:val="22"/>
          <w:szCs w:val="22"/>
        </w:rPr>
        <w:tab/>
      </w:r>
      <w:r w:rsidRPr="004B38D3">
        <w:rPr>
          <w:rFonts w:ascii="Times New Roman" w:hAnsi="Times New Roman" w:cs="Times New Roman"/>
          <w:sz w:val="22"/>
          <w:szCs w:val="22"/>
        </w:rPr>
        <w:tab/>
      </w:r>
      <w:r w:rsidR="004B38D3" w:rsidRPr="004B38D3">
        <w:rPr>
          <w:rFonts w:ascii="Times New Roman" w:hAnsi="Times New Roman" w:cs="Times New Roman"/>
          <w:sz w:val="22"/>
          <w:szCs w:val="22"/>
        </w:rPr>
        <w:tab/>
      </w:r>
      <w:r w:rsidR="004B38D3">
        <w:rPr>
          <w:rFonts w:ascii="Times New Roman" w:hAnsi="Times New Roman" w:cs="Times New Roman"/>
          <w:sz w:val="22"/>
          <w:szCs w:val="22"/>
        </w:rPr>
        <w:tab/>
      </w:r>
      <w:r w:rsidRPr="004B38D3">
        <w:rPr>
          <w:rFonts w:ascii="Times New Roman" w:hAnsi="Times New Roman" w:cs="Times New Roman"/>
          <w:sz w:val="22"/>
          <w:szCs w:val="22"/>
        </w:rPr>
        <w:t xml:space="preserve">Social Darwinism </w:t>
      </w:r>
    </w:p>
    <w:p w14:paraId="6733C2CF" w14:textId="1B528002" w:rsidR="008A7B67" w:rsidRPr="004B38D3" w:rsidRDefault="008A7B67" w:rsidP="008A7B67">
      <w:pPr>
        <w:pStyle w:val="Default"/>
        <w:spacing w:line="276" w:lineRule="auto"/>
        <w:rPr>
          <w:rFonts w:ascii="Times New Roman" w:hAnsi="Times New Roman" w:cs="Times New Roman"/>
          <w:sz w:val="22"/>
          <w:szCs w:val="22"/>
        </w:rPr>
      </w:pPr>
      <w:r w:rsidRPr="004B38D3">
        <w:rPr>
          <w:rFonts w:ascii="Times New Roman" w:hAnsi="Times New Roman" w:cs="Times New Roman"/>
          <w:sz w:val="22"/>
          <w:szCs w:val="22"/>
        </w:rPr>
        <w:t xml:space="preserve">Panama (Hay-Bunau-Varilla Treaty, 1903) </w:t>
      </w:r>
      <w:r w:rsidRPr="004B38D3">
        <w:rPr>
          <w:rFonts w:ascii="Times New Roman" w:hAnsi="Times New Roman" w:cs="Times New Roman"/>
          <w:sz w:val="22"/>
          <w:szCs w:val="22"/>
        </w:rPr>
        <w:tab/>
      </w:r>
      <w:r w:rsidRPr="004B38D3">
        <w:rPr>
          <w:rFonts w:ascii="Times New Roman" w:hAnsi="Times New Roman" w:cs="Times New Roman"/>
          <w:sz w:val="22"/>
          <w:szCs w:val="22"/>
        </w:rPr>
        <w:tab/>
      </w:r>
      <w:r w:rsidRPr="004B38D3">
        <w:rPr>
          <w:rFonts w:ascii="Times New Roman" w:hAnsi="Times New Roman" w:cs="Times New Roman"/>
          <w:sz w:val="22"/>
          <w:szCs w:val="22"/>
        </w:rPr>
        <w:tab/>
      </w:r>
      <w:r w:rsidR="004B38D3" w:rsidRPr="004B38D3">
        <w:rPr>
          <w:rFonts w:ascii="Times New Roman" w:hAnsi="Times New Roman" w:cs="Times New Roman"/>
          <w:sz w:val="22"/>
          <w:szCs w:val="22"/>
        </w:rPr>
        <w:tab/>
      </w:r>
      <w:r w:rsidRPr="004B38D3">
        <w:rPr>
          <w:rFonts w:ascii="Times New Roman" w:hAnsi="Times New Roman" w:cs="Times New Roman"/>
          <w:sz w:val="22"/>
          <w:szCs w:val="22"/>
        </w:rPr>
        <w:t xml:space="preserve">Panama Canal </w:t>
      </w:r>
    </w:p>
    <w:p w14:paraId="7CA999FF" w14:textId="50A2A98B" w:rsidR="008A7B67" w:rsidRPr="004B38D3" w:rsidRDefault="008A7B67" w:rsidP="008A7B67">
      <w:pPr>
        <w:pStyle w:val="Default"/>
        <w:spacing w:line="276" w:lineRule="auto"/>
        <w:rPr>
          <w:rFonts w:ascii="Times New Roman" w:hAnsi="Times New Roman" w:cs="Times New Roman"/>
          <w:sz w:val="22"/>
          <w:szCs w:val="22"/>
        </w:rPr>
      </w:pPr>
      <w:r w:rsidRPr="004B38D3">
        <w:rPr>
          <w:rFonts w:ascii="Times New Roman" w:hAnsi="Times New Roman" w:cs="Times New Roman"/>
          <w:sz w:val="22"/>
          <w:szCs w:val="22"/>
        </w:rPr>
        <w:t xml:space="preserve">Spanish-American War </w:t>
      </w:r>
      <w:r w:rsidR="004B38D3" w:rsidRPr="004B38D3">
        <w:rPr>
          <w:rFonts w:ascii="Times New Roman" w:hAnsi="Times New Roman" w:cs="Times New Roman"/>
          <w:sz w:val="22"/>
          <w:szCs w:val="22"/>
        </w:rPr>
        <w:tab/>
      </w:r>
      <w:r w:rsidR="004B38D3" w:rsidRPr="004B38D3">
        <w:rPr>
          <w:rFonts w:ascii="Times New Roman" w:hAnsi="Times New Roman" w:cs="Times New Roman"/>
          <w:sz w:val="22"/>
          <w:szCs w:val="22"/>
        </w:rPr>
        <w:tab/>
      </w:r>
      <w:r w:rsidR="004B38D3" w:rsidRPr="004B38D3">
        <w:rPr>
          <w:rFonts w:ascii="Times New Roman" w:hAnsi="Times New Roman" w:cs="Times New Roman"/>
          <w:sz w:val="22"/>
          <w:szCs w:val="22"/>
        </w:rPr>
        <w:tab/>
      </w:r>
      <w:r w:rsidR="004B38D3" w:rsidRPr="004B38D3">
        <w:rPr>
          <w:rFonts w:ascii="Times New Roman" w:hAnsi="Times New Roman" w:cs="Times New Roman"/>
          <w:sz w:val="22"/>
          <w:szCs w:val="22"/>
        </w:rPr>
        <w:tab/>
      </w:r>
      <w:r w:rsidR="004B38D3" w:rsidRPr="004B38D3">
        <w:rPr>
          <w:rFonts w:ascii="Times New Roman" w:hAnsi="Times New Roman" w:cs="Times New Roman"/>
          <w:sz w:val="22"/>
          <w:szCs w:val="22"/>
        </w:rPr>
        <w:tab/>
      </w:r>
      <w:r w:rsidR="004B38D3" w:rsidRPr="004B38D3">
        <w:rPr>
          <w:rFonts w:ascii="Times New Roman" w:hAnsi="Times New Roman" w:cs="Times New Roman"/>
          <w:sz w:val="22"/>
          <w:szCs w:val="22"/>
        </w:rPr>
        <w:tab/>
      </w:r>
      <w:r w:rsidR="004B38D3">
        <w:rPr>
          <w:rFonts w:ascii="Times New Roman" w:hAnsi="Times New Roman" w:cs="Times New Roman"/>
          <w:sz w:val="22"/>
          <w:szCs w:val="22"/>
        </w:rPr>
        <w:tab/>
      </w:r>
      <w:r w:rsidRPr="004B38D3">
        <w:rPr>
          <w:rFonts w:ascii="Times New Roman" w:hAnsi="Times New Roman" w:cs="Times New Roman"/>
          <w:sz w:val="22"/>
          <w:szCs w:val="22"/>
        </w:rPr>
        <w:t xml:space="preserve">Filipino Insurrection, Emilio Aguinaldo </w:t>
      </w:r>
    </w:p>
    <w:p w14:paraId="53E154C0" w14:textId="3DE26536" w:rsidR="008A7B67" w:rsidRPr="004B38D3" w:rsidRDefault="008A7B67" w:rsidP="008A7B67">
      <w:pPr>
        <w:pStyle w:val="Default"/>
        <w:spacing w:line="276" w:lineRule="auto"/>
        <w:rPr>
          <w:rFonts w:ascii="Times New Roman" w:hAnsi="Times New Roman" w:cs="Times New Roman"/>
          <w:sz w:val="22"/>
          <w:szCs w:val="22"/>
        </w:rPr>
      </w:pPr>
      <w:r w:rsidRPr="004B38D3">
        <w:rPr>
          <w:rFonts w:ascii="Times New Roman" w:hAnsi="Times New Roman" w:cs="Times New Roman"/>
          <w:sz w:val="22"/>
          <w:szCs w:val="22"/>
        </w:rPr>
        <w:t xml:space="preserve">Venezuela Crisis </w:t>
      </w:r>
      <w:r w:rsidR="004B38D3" w:rsidRPr="004B38D3">
        <w:rPr>
          <w:rFonts w:ascii="Times New Roman" w:hAnsi="Times New Roman" w:cs="Times New Roman"/>
          <w:sz w:val="22"/>
          <w:szCs w:val="22"/>
        </w:rPr>
        <w:tab/>
      </w:r>
      <w:r w:rsidR="004B38D3" w:rsidRPr="004B38D3">
        <w:rPr>
          <w:rFonts w:ascii="Times New Roman" w:hAnsi="Times New Roman" w:cs="Times New Roman"/>
          <w:sz w:val="22"/>
          <w:szCs w:val="22"/>
        </w:rPr>
        <w:tab/>
      </w:r>
      <w:r w:rsidR="004B38D3" w:rsidRPr="004B38D3">
        <w:rPr>
          <w:rFonts w:ascii="Times New Roman" w:hAnsi="Times New Roman" w:cs="Times New Roman"/>
          <w:sz w:val="22"/>
          <w:szCs w:val="22"/>
        </w:rPr>
        <w:tab/>
      </w:r>
      <w:r w:rsidR="004B38D3" w:rsidRPr="004B38D3">
        <w:rPr>
          <w:rFonts w:ascii="Times New Roman" w:hAnsi="Times New Roman" w:cs="Times New Roman"/>
          <w:sz w:val="22"/>
          <w:szCs w:val="22"/>
        </w:rPr>
        <w:tab/>
      </w:r>
      <w:r w:rsidR="004B38D3" w:rsidRPr="004B38D3">
        <w:rPr>
          <w:rFonts w:ascii="Times New Roman" w:hAnsi="Times New Roman" w:cs="Times New Roman"/>
          <w:sz w:val="22"/>
          <w:szCs w:val="22"/>
        </w:rPr>
        <w:tab/>
      </w:r>
      <w:r w:rsidR="004B38D3" w:rsidRPr="004B38D3">
        <w:rPr>
          <w:rFonts w:ascii="Times New Roman" w:hAnsi="Times New Roman" w:cs="Times New Roman"/>
          <w:sz w:val="22"/>
          <w:szCs w:val="22"/>
        </w:rPr>
        <w:tab/>
      </w:r>
      <w:r w:rsidR="004B38D3" w:rsidRPr="004B38D3">
        <w:rPr>
          <w:rFonts w:ascii="Times New Roman" w:hAnsi="Times New Roman" w:cs="Times New Roman"/>
          <w:sz w:val="22"/>
          <w:szCs w:val="22"/>
        </w:rPr>
        <w:tab/>
      </w:r>
      <w:r w:rsidRPr="004B38D3">
        <w:rPr>
          <w:rFonts w:ascii="Times New Roman" w:hAnsi="Times New Roman" w:cs="Times New Roman"/>
          <w:sz w:val="22"/>
          <w:szCs w:val="22"/>
        </w:rPr>
        <w:t xml:space="preserve">“White Man’s Burden” </w:t>
      </w:r>
    </w:p>
    <w:p w14:paraId="0C6F3FF9" w14:textId="3151A2E8" w:rsidR="004B38D3" w:rsidRPr="004B38D3" w:rsidRDefault="008A7B67" w:rsidP="008A7B67">
      <w:pPr>
        <w:pStyle w:val="Default"/>
        <w:spacing w:line="276" w:lineRule="auto"/>
        <w:rPr>
          <w:rFonts w:ascii="Times New Roman" w:hAnsi="Times New Roman" w:cs="Times New Roman"/>
          <w:sz w:val="22"/>
          <w:szCs w:val="22"/>
        </w:rPr>
      </w:pPr>
      <w:r w:rsidRPr="004B38D3">
        <w:rPr>
          <w:rFonts w:ascii="Times New Roman" w:hAnsi="Times New Roman" w:cs="Times New Roman"/>
          <w:sz w:val="22"/>
          <w:szCs w:val="22"/>
        </w:rPr>
        <w:t xml:space="preserve">William Seward (Seward’s Folly, Seward’s Icebox) </w:t>
      </w:r>
      <w:r w:rsidR="004B38D3" w:rsidRPr="004B38D3">
        <w:rPr>
          <w:rFonts w:ascii="Times New Roman" w:hAnsi="Times New Roman" w:cs="Times New Roman"/>
          <w:sz w:val="22"/>
          <w:szCs w:val="22"/>
        </w:rPr>
        <w:tab/>
      </w:r>
      <w:r w:rsidR="004B38D3" w:rsidRPr="004B38D3">
        <w:rPr>
          <w:rFonts w:ascii="Times New Roman" w:hAnsi="Times New Roman" w:cs="Times New Roman"/>
          <w:sz w:val="22"/>
          <w:szCs w:val="22"/>
        </w:rPr>
        <w:tab/>
      </w:r>
      <w:r w:rsidR="004B38D3" w:rsidRPr="004B38D3">
        <w:rPr>
          <w:rFonts w:ascii="Times New Roman" w:hAnsi="Times New Roman" w:cs="Times New Roman"/>
          <w:sz w:val="22"/>
          <w:szCs w:val="22"/>
        </w:rPr>
        <w:tab/>
        <w:t>Treaty of Paris, 1899</w:t>
      </w:r>
    </w:p>
    <w:p w14:paraId="0A18C60A" w14:textId="76A3FEB4" w:rsidR="008A7B67" w:rsidRPr="004B38D3" w:rsidRDefault="008A7B67" w:rsidP="008A7B67">
      <w:pPr>
        <w:pStyle w:val="Default"/>
        <w:spacing w:line="276" w:lineRule="auto"/>
        <w:rPr>
          <w:rFonts w:ascii="Times New Roman" w:hAnsi="Times New Roman" w:cs="Times New Roman"/>
          <w:sz w:val="22"/>
          <w:szCs w:val="22"/>
        </w:rPr>
      </w:pPr>
      <w:r w:rsidRPr="004B38D3">
        <w:rPr>
          <w:rFonts w:ascii="Times New Roman" w:hAnsi="Times New Roman" w:cs="Times New Roman"/>
          <w:sz w:val="22"/>
          <w:szCs w:val="22"/>
        </w:rPr>
        <w:t xml:space="preserve">Yellow Journalism (William Randolph Hearst, Joseph Pulitzer) </w:t>
      </w:r>
    </w:p>
    <w:p w14:paraId="180011DD" w14:textId="77777777" w:rsidR="004B38D3" w:rsidRDefault="008A7B67" w:rsidP="004B38D3">
      <w:pPr>
        <w:pStyle w:val="Default"/>
        <w:spacing w:line="276" w:lineRule="auto"/>
        <w:rPr>
          <w:rFonts w:ascii="Times New Roman" w:hAnsi="Times New Roman" w:cs="Times New Roman"/>
          <w:sz w:val="22"/>
          <w:szCs w:val="22"/>
        </w:rPr>
      </w:pPr>
      <w:r w:rsidRPr="004B38D3">
        <w:rPr>
          <w:rFonts w:ascii="Times New Roman" w:hAnsi="Times New Roman" w:cs="Times New Roman"/>
          <w:sz w:val="22"/>
          <w:szCs w:val="22"/>
        </w:rPr>
        <w:t xml:space="preserve">Theodore Roosevelt’s foreign policy; Big Stick diplomacy, jingoism </w:t>
      </w:r>
    </w:p>
    <w:p w14:paraId="0045A311" w14:textId="55BA153D" w:rsidR="008A7B67" w:rsidRPr="004B38D3" w:rsidRDefault="004B38D3" w:rsidP="004B38D3">
      <w:pPr>
        <w:pStyle w:val="Default"/>
        <w:spacing w:line="276" w:lineRule="auto"/>
        <w:rPr>
          <w:rFonts w:ascii="Times New Roman" w:hAnsi="Times New Roman" w:cs="Times New Roman"/>
          <w:sz w:val="22"/>
          <w:szCs w:val="22"/>
        </w:rPr>
      </w:pPr>
      <w:r w:rsidRPr="004B38D3">
        <w:rPr>
          <w:rFonts w:ascii="Times New Roman" w:hAnsi="Times New Roman" w:cs="Times New Roman"/>
          <w:sz w:val="22"/>
          <w:szCs w:val="22"/>
        </w:rPr>
        <w:t xml:space="preserve">Russo-Japanese War; United States mediation (Treaty of Portsmouth, 1905) </w:t>
      </w:r>
    </w:p>
    <w:sectPr w:rsidR="008A7B67" w:rsidRPr="004B38D3" w:rsidSect="00083A4A">
      <w:footerReference w:type="default" r:id="rId10"/>
      <w:pgSz w:w="12240" w:h="15840"/>
      <w:pgMar w:top="432" w:right="576" w:bottom="288" w:left="576"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D46EC" w14:textId="77777777" w:rsidR="00317535" w:rsidRDefault="00317535" w:rsidP="00317535">
      <w:pPr>
        <w:spacing w:after="0" w:line="240" w:lineRule="auto"/>
      </w:pPr>
      <w:r>
        <w:separator/>
      </w:r>
    </w:p>
  </w:endnote>
  <w:endnote w:type="continuationSeparator" w:id="0">
    <w:p w14:paraId="3593F18A" w14:textId="77777777" w:rsidR="00317535" w:rsidRDefault="00317535" w:rsidP="00317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KFBZE R+ Times">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556356"/>
      <w:docPartObj>
        <w:docPartGallery w:val="Page Numbers (Bottom of Page)"/>
        <w:docPartUnique/>
      </w:docPartObj>
    </w:sdtPr>
    <w:sdtEndPr>
      <w:rPr>
        <w:noProof/>
      </w:rPr>
    </w:sdtEndPr>
    <w:sdtContent>
      <w:p w14:paraId="58B0AEB3" w14:textId="43BB1463" w:rsidR="00317535" w:rsidRDefault="003175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BC5D71" w14:textId="77777777" w:rsidR="00317535" w:rsidRDefault="00317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EEC62" w14:textId="77777777" w:rsidR="00317535" w:rsidRDefault="00317535" w:rsidP="00317535">
      <w:pPr>
        <w:spacing w:after="0" w:line="240" w:lineRule="auto"/>
      </w:pPr>
      <w:r>
        <w:separator/>
      </w:r>
    </w:p>
  </w:footnote>
  <w:footnote w:type="continuationSeparator" w:id="0">
    <w:p w14:paraId="692F4946" w14:textId="77777777" w:rsidR="00317535" w:rsidRDefault="00317535" w:rsidP="00317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A36632"/>
    <w:multiLevelType w:val="hybridMultilevel"/>
    <w:tmpl w:val="3604C4C6"/>
    <w:lvl w:ilvl="0" w:tplc="0E0EACA2">
      <w:start w:val="1"/>
      <w:numFmt w:val="bullet"/>
      <w:lvlText w:val=""/>
      <w:lvlJc w:val="left"/>
      <w:pPr>
        <w:ind w:left="0" w:firstLine="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567DD0D"/>
    <w:multiLevelType w:val="hybridMultilevel"/>
    <w:tmpl w:val="67B4ED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2EE25A"/>
    <w:multiLevelType w:val="hybridMultilevel"/>
    <w:tmpl w:val="2D7AAE6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49C39BF"/>
    <w:multiLevelType w:val="hybridMultilevel"/>
    <w:tmpl w:val="FB1CF65C"/>
    <w:lvl w:ilvl="0" w:tplc="743E07FE">
      <w:start w:val="4"/>
      <w:numFmt w:val="bullet"/>
      <w:lvlText w:val="-"/>
      <w:lvlJc w:val="left"/>
      <w:pPr>
        <w:ind w:left="720" w:hanging="360"/>
      </w:pPr>
      <w:rPr>
        <w:rFonts w:ascii="KFBZE R+ Times" w:eastAsiaTheme="minorHAnsi" w:hAnsi="KFBZE R+ Times" w:cs="KFBZE R+ 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5F0931"/>
    <w:multiLevelType w:val="hybridMultilevel"/>
    <w:tmpl w:val="3AA058CA"/>
    <w:lvl w:ilvl="0" w:tplc="A5C622BE">
      <w:start w:val="2"/>
      <w:numFmt w:val="bullet"/>
      <w:lvlText w:val="-"/>
      <w:lvlJc w:val="left"/>
      <w:pPr>
        <w:ind w:left="720" w:hanging="360"/>
      </w:pPr>
      <w:rPr>
        <w:rFonts w:ascii="Minion Pro" w:eastAsiaTheme="minorHAnsi" w:hAnsi="Minion Pro" w:cs="Minion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630579"/>
    <w:multiLevelType w:val="hybridMultilevel"/>
    <w:tmpl w:val="602AAFD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559E48D9"/>
    <w:multiLevelType w:val="multilevel"/>
    <w:tmpl w:val="E216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5B4503"/>
    <w:multiLevelType w:val="hybridMultilevel"/>
    <w:tmpl w:val="1C8F82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D90239D"/>
    <w:multiLevelType w:val="hybridMultilevel"/>
    <w:tmpl w:val="03C4E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F7051E9"/>
    <w:multiLevelType w:val="hybridMultilevel"/>
    <w:tmpl w:val="A256D0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1DE551B"/>
    <w:multiLevelType w:val="hybridMultilevel"/>
    <w:tmpl w:val="C3C02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3"/>
  </w:num>
  <w:num w:numId="5">
    <w:abstractNumId w:val="1"/>
  </w:num>
  <w:num w:numId="6">
    <w:abstractNumId w:val="2"/>
  </w:num>
  <w:num w:numId="7">
    <w:abstractNumId w:val="9"/>
  </w:num>
  <w:num w:numId="8">
    <w:abstractNumId w:val="5"/>
  </w:num>
  <w:num w:numId="9">
    <w:abstractNumId w:val="1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D31"/>
    <w:rsid w:val="000105D5"/>
    <w:rsid w:val="00053214"/>
    <w:rsid w:val="000621D5"/>
    <w:rsid w:val="00083A4A"/>
    <w:rsid w:val="00086E59"/>
    <w:rsid w:val="000A0522"/>
    <w:rsid w:val="00116D55"/>
    <w:rsid w:val="0014674B"/>
    <w:rsid w:val="00153A5B"/>
    <w:rsid w:val="001B7E55"/>
    <w:rsid w:val="001D2667"/>
    <w:rsid w:val="001E5A4A"/>
    <w:rsid w:val="001F0767"/>
    <w:rsid w:val="00206C00"/>
    <w:rsid w:val="00211BD3"/>
    <w:rsid w:val="0023736D"/>
    <w:rsid w:val="00242A76"/>
    <w:rsid w:val="00255105"/>
    <w:rsid w:val="00317535"/>
    <w:rsid w:val="00355FFB"/>
    <w:rsid w:val="00366B2A"/>
    <w:rsid w:val="00385836"/>
    <w:rsid w:val="0040132A"/>
    <w:rsid w:val="004108CB"/>
    <w:rsid w:val="00461FF0"/>
    <w:rsid w:val="00497840"/>
    <w:rsid w:val="004B38D3"/>
    <w:rsid w:val="004D5F51"/>
    <w:rsid w:val="004E1680"/>
    <w:rsid w:val="005220DE"/>
    <w:rsid w:val="00523EAB"/>
    <w:rsid w:val="005342A8"/>
    <w:rsid w:val="00542B0F"/>
    <w:rsid w:val="00551DAA"/>
    <w:rsid w:val="0064695D"/>
    <w:rsid w:val="00670E11"/>
    <w:rsid w:val="006833B9"/>
    <w:rsid w:val="0069107F"/>
    <w:rsid w:val="006B470E"/>
    <w:rsid w:val="006C65C1"/>
    <w:rsid w:val="006C73AC"/>
    <w:rsid w:val="006F1307"/>
    <w:rsid w:val="00743076"/>
    <w:rsid w:val="007D2715"/>
    <w:rsid w:val="007E3D31"/>
    <w:rsid w:val="007E55E8"/>
    <w:rsid w:val="00871203"/>
    <w:rsid w:val="008A4DEE"/>
    <w:rsid w:val="008A5916"/>
    <w:rsid w:val="008A7B67"/>
    <w:rsid w:val="00900A4A"/>
    <w:rsid w:val="009079FC"/>
    <w:rsid w:val="00935F0D"/>
    <w:rsid w:val="00964342"/>
    <w:rsid w:val="009732D3"/>
    <w:rsid w:val="0097515E"/>
    <w:rsid w:val="0098649D"/>
    <w:rsid w:val="009E5E1B"/>
    <w:rsid w:val="009F3834"/>
    <w:rsid w:val="00A20CBB"/>
    <w:rsid w:val="00A2113A"/>
    <w:rsid w:val="00A60EDB"/>
    <w:rsid w:val="00A94283"/>
    <w:rsid w:val="00AB0674"/>
    <w:rsid w:val="00AB7158"/>
    <w:rsid w:val="00AC1D80"/>
    <w:rsid w:val="00AD28F9"/>
    <w:rsid w:val="00AD32AB"/>
    <w:rsid w:val="00B00E10"/>
    <w:rsid w:val="00B21AB4"/>
    <w:rsid w:val="00B2563C"/>
    <w:rsid w:val="00BA2036"/>
    <w:rsid w:val="00BE0E37"/>
    <w:rsid w:val="00BF5921"/>
    <w:rsid w:val="00C14FA0"/>
    <w:rsid w:val="00C36799"/>
    <w:rsid w:val="00C83625"/>
    <w:rsid w:val="00C9439B"/>
    <w:rsid w:val="00CC395F"/>
    <w:rsid w:val="00CF03A9"/>
    <w:rsid w:val="00CF165D"/>
    <w:rsid w:val="00D13D2F"/>
    <w:rsid w:val="00D40CEA"/>
    <w:rsid w:val="00D55AE7"/>
    <w:rsid w:val="00D721C0"/>
    <w:rsid w:val="00D74BD9"/>
    <w:rsid w:val="00D7542D"/>
    <w:rsid w:val="00D810F5"/>
    <w:rsid w:val="00E16780"/>
    <w:rsid w:val="00E518CF"/>
    <w:rsid w:val="00E558A0"/>
    <w:rsid w:val="00EB315C"/>
    <w:rsid w:val="00EE0917"/>
    <w:rsid w:val="00EF143F"/>
    <w:rsid w:val="00F27766"/>
    <w:rsid w:val="00F449B4"/>
    <w:rsid w:val="00F53665"/>
    <w:rsid w:val="00FD3909"/>
    <w:rsid w:val="00FE1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9D32"/>
  <w15:chartTrackingRefBased/>
  <w15:docId w15:val="{B0C7ED74-2EA4-498D-9281-2BA24925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3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49B4"/>
    <w:pPr>
      <w:autoSpaceDE w:val="0"/>
      <w:autoSpaceDN w:val="0"/>
      <w:adjustRightInd w:val="0"/>
      <w:spacing w:after="0" w:line="240" w:lineRule="auto"/>
    </w:pPr>
    <w:rPr>
      <w:rFonts w:ascii="Minion Pro" w:hAnsi="Minion Pro" w:cs="Minion Pro"/>
      <w:color w:val="000000"/>
      <w:sz w:val="24"/>
      <w:szCs w:val="24"/>
    </w:rPr>
  </w:style>
  <w:style w:type="character" w:customStyle="1" w:styleId="A9">
    <w:name w:val="A9"/>
    <w:uiPriority w:val="99"/>
    <w:rsid w:val="00F449B4"/>
    <w:rPr>
      <w:rFonts w:cs="Minion Pro"/>
      <w:color w:val="000000"/>
      <w:sz w:val="20"/>
      <w:szCs w:val="20"/>
    </w:rPr>
  </w:style>
  <w:style w:type="character" w:customStyle="1" w:styleId="A17">
    <w:name w:val="A17"/>
    <w:uiPriority w:val="99"/>
    <w:rsid w:val="00F449B4"/>
    <w:rPr>
      <w:rFonts w:cs="Minion Pro"/>
      <w:color w:val="000000"/>
      <w:sz w:val="19"/>
      <w:szCs w:val="19"/>
    </w:rPr>
  </w:style>
  <w:style w:type="paragraph" w:customStyle="1" w:styleId="CM54">
    <w:name w:val="CM54"/>
    <w:basedOn w:val="Default"/>
    <w:next w:val="Default"/>
    <w:uiPriority w:val="99"/>
    <w:rsid w:val="005220DE"/>
    <w:rPr>
      <w:rFonts w:ascii="KFBZE R+ Times" w:hAnsi="KFBZE R+ Times" w:cstheme="minorBidi"/>
      <w:color w:val="auto"/>
    </w:rPr>
  </w:style>
  <w:style w:type="paragraph" w:styleId="ListParagraph">
    <w:name w:val="List Paragraph"/>
    <w:basedOn w:val="Normal"/>
    <w:uiPriority w:val="34"/>
    <w:qFormat/>
    <w:rsid w:val="005220DE"/>
    <w:pPr>
      <w:ind w:left="720"/>
      <w:contextualSpacing/>
    </w:pPr>
  </w:style>
  <w:style w:type="paragraph" w:customStyle="1" w:styleId="Pa76">
    <w:name w:val="Pa76"/>
    <w:basedOn w:val="Default"/>
    <w:next w:val="Default"/>
    <w:uiPriority w:val="99"/>
    <w:rsid w:val="00153A5B"/>
    <w:pPr>
      <w:spacing w:line="221" w:lineRule="atLeast"/>
    </w:pPr>
    <w:rPr>
      <w:rFonts w:cstheme="minorBidi"/>
      <w:color w:val="auto"/>
    </w:rPr>
  </w:style>
  <w:style w:type="character" w:customStyle="1" w:styleId="A7">
    <w:name w:val="A7"/>
    <w:uiPriority w:val="99"/>
    <w:rsid w:val="00AD28F9"/>
    <w:rPr>
      <w:rFonts w:cs="Minion Pro"/>
      <w:color w:val="000000"/>
      <w:sz w:val="22"/>
      <w:szCs w:val="22"/>
      <w:u w:val="single"/>
    </w:rPr>
  </w:style>
  <w:style w:type="paragraph" w:styleId="BalloonText">
    <w:name w:val="Balloon Text"/>
    <w:basedOn w:val="Normal"/>
    <w:link w:val="BalloonTextChar"/>
    <w:uiPriority w:val="99"/>
    <w:semiHidden/>
    <w:unhideWhenUsed/>
    <w:rsid w:val="00551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DAA"/>
    <w:rPr>
      <w:rFonts w:ascii="Segoe UI" w:hAnsi="Segoe UI" w:cs="Segoe UI"/>
      <w:sz w:val="18"/>
      <w:szCs w:val="18"/>
    </w:rPr>
  </w:style>
  <w:style w:type="character" w:styleId="Hyperlink">
    <w:name w:val="Hyperlink"/>
    <w:basedOn w:val="DefaultParagraphFont"/>
    <w:uiPriority w:val="99"/>
    <w:semiHidden/>
    <w:unhideWhenUsed/>
    <w:rsid w:val="00116D55"/>
    <w:rPr>
      <w:color w:val="0000FF"/>
      <w:u w:val="single"/>
    </w:rPr>
  </w:style>
  <w:style w:type="character" w:styleId="FollowedHyperlink">
    <w:name w:val="FollowedHyperlink"/>
    <w:basedOn w:val="DefaultParagraphFont"/>
    <w:uiPriority w:val="99"/>
    <w:semiHidden/>
    <w:unhideWhenUsed/>
    <w:rsid w:val="004B38D3"/>
    <w:rPr>
      <w:color w:val="954F72" w:themeColor="followedHyperlink"/>
      <w:u w:val="single"/>
    </w:rPr>
  </w:style>
  <w:style w:type="paragraph" w:customStyle="1" w:styleId="paragraph">
    <w:name w:val="paragraph"/>
    <w:basedOn w:val="Normal"/>
    <w:rsid w:val="009732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732D3"/>
  </w:style>
  <w:style w:type="character" w:customStyle="1" w:styleId="eop">
    <w:name w:val="eop"/>
    <w:basedOn w:val="DefaultParagraphFont"/>
    <w:rsid w:val="009732D3"/>
  </w:style>
  <w:style w:type="paragraph" w:styleId="Header">
    <w:name w:val="header"/>
    <w:basedOn w:val="Normal"/>
    <w:link w:val="HeaderChar"/>
    <w:uiPriority w:val="99"/>
    <w:unhideWhenUsed/>
    <w:rsid w:val="00317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535"/>
  </w:style>
  <w:style w:type="paragraph" w:styleId="Footer">
    <w:name w:val="footer"/>
    <w:basedOn w:val="Normal"/>
    <w:link w:val="FooterChar"/>
    <w:uiPriority w:val="99"/>
    <w:unhideWhenUsed/>
    <w:rsid w:val="00317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8839414">
      <w:bodyDiv w:val="1"/>
      <w:marLeft w:val="0"/>
      <w:marRight w:val="0"/>
      <w:marTop w:val="0"/>
      <w:marBottom w:val="0"/>
      <w:divBdr>
        <w:top w:val="none" w:sz="0" w:space="0" w:color="auto"/>
        <w:left w:val="none" w:sz="0" w:space="0" w:color="auto"/>
        <w:bottom w:val="none" w:sz="0" w:space="0" w:color="auto"/>
        <w:right w:val="none" w:sz="0" w:space="0" w:color="auto"/>
      </w:divBdr>
      <w:divsChild>
        <w:div w:id="1969310877">
          <w:marLeft w:val="0"/>
          <w:marRight w:val="0"/>
          <w:marTop w:val="0"/>
          <w:marBottom w:val="0"/>
          <w:divBdr>
            <w:top w:val="none" w:sz="0" w:space="0" w:color="auto"/>
            <w:left w:val="none" w:sz="0" w:space="0" w:color="auto"/>
            <w:bottom w:val="none" w:sz="0" w:space="0" w:color="auto"/>
            <w:right w:val="none" w:sz="0" w:space="0" w:color="auto"/>
          </w:divBdr>
        </w:div>
        <w:div w:id="1275554452">
          <w:marLeft w:val="0"/>
          <w:marRight w:val="0"/>
          <w:marTop w:val="0"/>
          <w:marBottom w:val="0"/>
          <w:divBdr>
            <w:top w:val="none" w:sz="0" w:space="0" w:color="auto"/>
            <w:left w:val="none" w:sz="0" w:space="0" w:color="auto"/>
            <w:bottom w:val="none" w:sz="0" w:space="0" w:color="auto"/>
            <w:right w:val="none" w:sz="0" w:space="0" w:color="auto"/>
          </w:divBdr>
        </w:div>
        <w:div w:id="1502088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khanacademy.org/humanities/us-history/rise-to-world-pow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7</Pages>
  <Words>2176</Words>
  <Characters>12407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David R.</dc:creator>
  <cp:keywords/>
  <dc:description/>
  <cp:lastModifiedBy>Linder, Jennifer J.</cp:lastModifiedBy>
  <cp:revision>38</cp:revision>
  <cp:lastPrinted>2021-12-06T19:33:00Z</cp:lastPrinted>
  <dcterms:created xsi:type="dcterms:W3CDTF">2020-06-14T19:24:00Z</dcterms:created>
  <dcterms:modified xsi:type="dcterms:W3CDTF">2021-12-06T19:43:00Z</dcterms:modified>
</cp:coreProperties>
</file>