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EEB2A" w14:textId="77777777" w:rsidR="00556D22" w:rsidRDefault="00556D22" w:rsidP="00556D22">
      <w:pPr>
        <w:jc w:val="center"/>
        <w:rPr>
          <w:rFonts w:ascii="Times New Roman" w:hAnsi="Times New Roman" w:cs="Times New Roman"/>
          <w:b/>
          <w:sz w:val="28"/>
          <w:szCs w:val="24"/>
        </w:rPr>
      </w:pPr>
      <w:r w:rsidRPr="00ED15B3">
        <w:rPr>
          <w:rFonts w:ascii="Times New Roman" w:hAnsi="Times New Roman" w:cs="Times New Roman"/>
          <w:b/>
          <w:sz w:val="28"/>
          <w:szCs w:val="24"/>
        </w:rPr>
        <w:t xml:space="preserve">Credit Recovery </w:t>
      </w:r>
      <w:r>
        <w:rPr>
          <w:rFonts w:ascii="Times New Roman" w:hAnsi="Times New Roman" w:cs="Times New Roman"/>
          <w:b/>
          <w:sz w:val="28"/>
          <w:szCs w:val="24"/>
        </w:rPr>
        <w:t>2</w:t>
      </w:r>
      <w:r w:rsidRPr="00556D22">
        <w:rPr>
          <w:rFonts w:ascii="Times New Roman" w:hAnsi="Times New Roman" w:cs="Times New Roman"/>
          <w:b/>
          <w:sz w:val="28"/>
          <w:szCs w:val="24"/>
          <w:vertAlign w:val="superscript"/>
        </w:rPr>
        <w:t>nd</w:t>
      </w:r>
      <w:r>
        <w:rPr>
          <w:rFonts w:ascii="Times New Roman" w:hAnsi="Times New Roman" w:cs="Times New Roman"/>
          <w:b/>
          <w:sz w:val="28"/>
          <w:szCs w:val="24"/>
        </w:rPr>
        <w:t xml:space="preserve"> Semester </w:t>
      </w:r>
      <w:r w:rsidRPr="00ED15B3">
        <w:rPr>
          <w:rFonts w:ascii="Times New Roman" w:hAnsi="Times New Roman" w:cs="Times New Roman"/>
          <w:b/>
          <w:sz w:val="28"/>
          <w:szCs w:val="24"/>
        </w:rPr>
        <w:t>World History DBQ</w:t>
      </w:r>
    </w:p>
    <w:p w14:paraId="442F5CD9" w14:textId="528CF203" w:rsidR="00556D22" w:rsidRPr="00ED15B3" w:rsidRDefault="00556D22" w:rsidP="00556D22">
      <w:pPr>
        <w:jc w:val="center"/>
        <w:rPr>
          <w:rFonts w:ascii="Times New Roman" w:hAnsi="Times New Roman" w:cs="Times New Roman"/>
          <w:b/>
        </w:rPr>
      </w:pPr>
      <w:r>
        <w:rPr>
          <w:rFonts w:ascii="Times New Roman" w:hAnsi="Times New Roman" w:cs="Times New Roman"/>
          <w:b/>
          <w:sz w:val="28"/>
          <w:szCs w:val="24"/>
        </w:rPr>
        <w:t>Green Revolution – 1945 to the Present</w:t>
      </w:r>
    </w:p>
    <w:p w14:paraId="273656B8" w14:textId="3F705795" w:rsidR="00EF37C6" w:rsidRPr="00737138" w:rsidRDefault="00EF37C6" w:rsidP="00737138">
      <w:pPr>
        <w:keepLines/>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rPr>
          <w:rFonts w:ascii="Times New Roman" w:hAnsi="Times New Roman" w:cs="Times New Roman"/>
          <w:b/>
          <w:bCs/>
          <w:sz w:val="28"/>
          <w:szCs w:val="28"/>
        </w:rPr>
      </w:pPr>
      <w:r w:rsidRPr="00737138">
        <w:rPr>
          <w:rFonts w:ascii="Times New Roman" w:hAnsi="Times New Roman" w:cs="Times New Roman"/>
          <w:b/>
          <w:bCs/>
          <w:sz w:val="28"/>
          <w:szCs w:val="28"/>
        </w:rPr>
        <w:t>Analyze the causes and consequences of the Green Revolution in the period from 1945 to the present.</w:t>
      </w:r>
    </w:p>
    <w:p w14:paraId="6AA9A43D" w14:textId="77777777" w:rsidR="00EF37C6" w:rsidRPr="00EF37C6" w:rsidRDefault="00EF37C6" w:rsidP="00737138">
      <w:pPr>
        <w:keepLines/>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rPr>
          <w:rFonts w:ascii="Times New Roman" w:hAnsi="Times New Roman" w:cs="Times New Roman"/>
          <w:b/>
          <w:bCs/>
          <w:sz w:val="24"/>
        </w:rPr>
      </w:pPr>
    </w:p>
    <w:p w14:paraId="090E985F" w14:textId="53DCB6D6" w:rsidR="00EF37C6" w:rsidRDefault="00EF37C6" w:rsidP="00737138">
      <w:pPr>
        <w:keepLines/>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rPr>
          <w:rFonts w:ascii="Times New Roman" w:hAnsi="Times New Roman" w:cs="Times New Roman"/>
          <w:b/>
          <w:bCs/>
          <w:sz w:val="24"/>
        </w:rPr>
      </w:pPr>
      <w:r w:rsidRPr="00EF37C6">
        <w:rPr>
          <w:rFonts w:ascii="Times New Roman" w:hAnsi="Times New Roman" w:cs="Times New Roman"/>
          <w:b/>
          <w:bCs/>
          <w:sz w:val="24"/>
          <w:u w:val="single"/>
        </w:rPr>
        <w:t>Historical Background</w:t>
      </w:r>
      <w:r w:rsidRPr="00EF37C6">
        <w:rPr>
          <w:rFonts w:ascii="Times New Roman" w:hAnsi="Times New Roman" w:cs="Times New Roman"/>
          <w:b/>
          <w:bCs/>
          <w:sz w:val="24"/>
        </w:rPr>
        <w:t>: The Green Revolution refers to the worldwide introduction of new, scientifically bred crop varieties and intensive use of new technologies.</w:t>
      </w:r>
    </w:p>
    <w:p w14:paraId="555F0310" w14:textId="77777777" w:rsidR="00EF37C6" w:rsidRPr="00EF37C6" w:rsidRDefault="00EF37C6" w:rsidP="00EF37C6">
      <w:pPr>
        <w:keepLines/>
        <w:suppressAutoHyphens/>
        <w:autoSpaceDE w:val="0"/>
        <w:autoSpaceDN w:val="0"/>
        <w:adjustRightInd w:val="0"/>
        <w:spacing w:after="0" w:line="240" w:lineRule="auto"/>
        <w:jc w:val="center"/>
        <w:rPr>
          <w:rFonts w:ascii="Times New Roman" w:hAnsi="Times New Roman" w:cs="Times New Roman"/>
          <w:b/>
          <w:bCs/>
          <w:color w:val="000000"/>
          <w:sz w:val="12"/>
          <w:szCs w:val="24"/>
        </w:rPr>
      </w:pPr>
    </w:p>
    <w:p w14:paraId="50B1E2F7" w14:textId="77777777" w:rsidR="00556D22" w:rsidRPr="00681A70" w:rsidRDefault="00556D22" w:rsidP="00556D22">
      <w:pPr>
        <w:autoSpaceDE w:val="0"/>
        <w:autoSpaceDN w:val="0"/>
        <w:adjustRightInd w:val="0"/>
        <w:spacing w:after="230" w:line="256" w:lineRule="atLeast"/>
        <w:jc w:val="both"/>
        <w:rPr>
          <w:rFonts w:ascii="Times New Roman" w:hAnsi="Times New Roman" w:cs="Times New Roman"/>
          <w:color w:val="000000"/>
          <w:sz w:val="24"/>
          <w:szCs w:val="24"/>
          <w:u w:val="single"/>
        </w:rPr>
      </w:pPr>
      <w:r w:rsidRPr="00681A70">
        <w:rPr>
          <w:rFonts w:ascii="Times New Roman" w:hAnsi="Times New Roman" w:cs="Times New Roman"/>
          <w:color w:val="000000"/>
          <w:sz w:val="24"/>
          <w:szCs w:val="24"/>
          <w:u w:val="single"/>
        </w:rPr>
        <w:t xml:space="preserve">In your essay you should do the following: </w:t>
      </w:r>
    </w:p>
    <w:p w14:paraId="535CEC7B" w14:textId="77777777" w:rsidR="00556D22" w:rsidRPr="00ED15B3" w:rsidRDefault="00556D22" w:rsidP="00556D22">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Respond to the prompt with a historically defensible thesis or claim that establishes a line of reasoning. </w:t>
      </w:r>
    </w:p>
    <w:p w14:paraId="2EE900DA" w14:textId="77777777" w:rsidR="00556D22" w:rsidRPr="00ED15B3" w:rsidRDefault="00556D22" w:rsidP="00556D22">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(Thesis</w:t>
      </w:r>
      <w:r>
        <w:rPr>
          <w:rFonts w:ascii="Times New Roman" w:hAnsi="Times New Roman" w:cs="Times New Roman"/>
          <w:b/>
          <w:bCs/>
          <w:color w:val="000000"/>
          <w:sz w:val="24"/>
          <w:szCs w:val="24"/>
        </w:rPr>
        <w:t xml:space="preserve"> – Paragraph 1</w:t>
      </w:r>
      <w:r w:rsidRPr="00ED15B3">
        <w:rPr>
          <w:rFonts w:ascii="Times New Roman" w:hAnsi="Times New Roman" w:cs="Times New Roman"/>
          <w:b/>
          <w:bCs/>
          <w:color w:val="000000"/>
          <w:sz w:val="24"/>
          <w:szCs w:val="24"/>
        </w:rPr>
        <w:t>)</w:t>
      </w:r>
    </w:p>
    <w:p w14:paraId="3BD280B0" w14:textId="77777777" w:rsidR="00556D22" w:rsidRPr="00ED15B3" w:rsidRDefault="00556D22" w:rsidP="00556D22">
      <w:pPr>
        <w:pStyle w:val="ListParagraph"/>
        <w:autoSpaceDE w:val="0"/>
        <w:autoSpaceDN w:val="0"/>
        <w:adjustRightInd w:val="0"/>
        <w:spacing w:after="0" w:line="240" w:lineRule="auto"/>
        <w:rPr>
          <w:rFonts w:ascii="Times New Roman" w:hAnsi="Times New Roman" w:cs="Times New Roman"/>
          <w:color w:val="000000"/>
          <w:sz w:val="24"/>
          <w:szCs w:val="24"/>
        </w:rPr>
      </w:pPr>
    </w:p>
    <w:p w14:paraId="159FC372" w14:textId="77777777" w:rsidR="00556D22" w:rsidRPr="00ED15B3" w:rsidRDefault="00556D22" w:rsidP="00556D22">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Describe a broader historical context relevant to the prompt. </w:t>
      </w:r>
    </w:p>
    <w:p w14:paraId="2D19A849" w14:textId="77777777" w:rsidR="00556D22" w:rsidRPr="00ED15B3" w:rsidRDefault="00556D22" w:rsidP="00556D22">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(Contextualization</w:t>
      </w:r>
      <w:r>
        <w:rPr>
          <w:rFonts w:ascii="Times New Roman" w:hAnsi="Times New Roman" w:cs="Times New Roman"/>
          <w:b/>
          <w:bCs/>
          <w:color w:val="000000"/>
          <w:sz w:val="24"/>
          <w:szCs w:val="24"/>
        </w:rPr>
        <w:t xml:space="preserve"> – Paragraph 2</w:t>
      </w:r>
      <w:r w:rsidRPr="00ED15B3">
        <w:rPr>
          <w:rFonts w:ascii="Times New Roman" w:hAnsi="Times New Roman" w:cs="Times New Roman"/>
          <w:b/>
          <w:bCs/>
          <w:color w:val="000000"/>
          <w:sz w:val="24"/>
          <w:szCs w:val="24"/>
        </w:rPr>
        <w:t>)</w:t>
      </w:r>
    </w:p>
    <w:p w14:paraId="4C59B104" w14:textId="77777777" w:rsidR="00556D22" w:rsidRPr="00ED15B3" w:rsidRDefault="00556D22" w:rsidP="00556D22">
      <w:pPr>
        <w:autoSpaceDE w:val="0"/>
        <w:autoSpaceDN w:val="0"/>
        <w:adjustRightInd w:val="0"/>
        <w:spacing w:after="0" w:line="240" w:lineRule="auto"/>
        <w:rPr>
          <w:rFonts w:ascii="Times New Roman" w:hAnsi="Times New Roman" w:cs="Times New Roman"/>
          <w:color w:val="000000"/>
          <w:sz w:val="24"/>
          <w:szCs w:val="24"/>
        </w:rPr>
      </w:pPr>
    </w:p>
    <w:p w14:paraId="27E8BEA5" w14:textId="77777777" w:rsidR="00556D22" w:rsidRPr="00ED15B3" w:rsidRDefault="00556D22" w:rsidP="00556D22">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Support an argument in response to the prompt using at least </w:t>
      </w:r>
      <w:r>
        <w:rPr>
          <w:rFonts w:ascii="Times New Roman" w:hAnsi="Times New Roman" w:cs="Times New Roman"/>
          <w:color w:val="000000"/>
          <w:sz w:val="24"/>
          <w:szCs w:val="24"/>
        </w:rPr>
        <w:t>4</w:t>
      </w:r>
      <w:r w:rsidRPr="00ED15B3">
        <w:rPr>
          <w:rFonts w:ascii="Times New Roman" w:hAnsi="Times New Roman" w:cs="Times New Roman"/>
          <w:color w:val="000000"/>
          <w:sz w:val="24"/>
          <w:szCs w:val="24"/>
        </w:rPr>
        <w:t xml:space="preserve"> documents.</w:t>
      </w:r>
    </w:p>
    <w:p w14:paraId="26E691C4" w14:textId="2FA92754" w:rsidR="00556D22" w:rsidRPr="00ED15B3" w:rsidRDefault="00556D22" w:rsidP="00556D22">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(Describe and use evidence from at least 6 documents</w:t>
      </w:r>
      <w:r>
        <w:rPr>
          <w:rFonts w:ascii="Times New Roman" w:hAnsi="Times New Roman" w:cs="Times New Roman"/>
          <w:b/>
          <w:bCs/>
          <w:color w:val="000000"/>
          <w:sz w:val="24"/>
          <w:szCs w:val="24"/>
        </w:rPr>
        <w:t xml:space="preserve"> – Paragraphs 3 and 4</w:t>
      </w:r>
      <w:r w:rsidRPr="00ED15B3">
        <w:rPr>
          <w:rFonts w:ascii="Times New Roman" w:hAnsi="Times New Roman" w:cs="Times New Roman"/>
          <w:b/>
          <w:bCs/>
          <w:color w:val="000000"/>
          <w:sz w:val="24"/>
          <w:szCs w:val="24"/>
        </w:rPr>
        <w:t>)</w:t>
      </w:r>
    </w:p>
    <w:p w14:paraId="7672CD2A" w14:textId="77777777" w:rsidR="00556D22" w:rsidRPr="00ED15B3" w:rsidRDefault="00556D22" w:rsidP="00556D22">
      <w:pPr>
        <w:autoSpaceDE w:val="0"/>
        <w:autoSpaceDN w:val="0"/>
        <w:adjustRightInd w:val="0"/>
        <w:spacing w:after="0" w:line="240" w:lineRule="auto"/>
        <w:rPr>
          <w:rFonts w:ascii="Times New Roman" w:hAnsi="Times New Roman" w:cs="Times New Roman"/>
          <w:color w:val="000000"/>
          <w:sz w:val="24"/>
          <w:szCs w:val="24"/>
        </w:rPr>
      </w:pPr>
    </w:p>
    <w:p w14:paraId="2D35B09B" w14:textId="77777777" w:rsidR="00556D22" w:rsidRPr="00ED15B3" w:rsidRDefault="00556D22" w:rsidP="00556D22">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Use at least one additional piece of specific historical evidence relevant to an argument about the prompt. </w:t>
      </w:r>
    </w:p>
    <w:p w14:paraId="7FC4F6F5" w14:textId="03D927D7" w:rsidR="00556D22" w:rsidRPr="00ED15B3" w:rsidRDefault="00556D22" w:rsidP="00556D22">
      <w:pPr>
        <w:autoSpaceDE w:val="0"/>
        <w:autoSpaceDN w:val="0"/>
        <w:adjustRightInd w:val="0"/>
        <w:spacing w:after="0" w:line="240" w:lineRule="auto"/>
        <w:ind w:firstLine="720"/>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(Outside Evidence</w:t>
      </w:r>
      <w:r>
        <w:rPr>
          <w:rFonts w:ascii="Times New Roman" w:hAnsi="Times New Roman" w:cs="Times New Roman"/>
          <w:b/>
          <w:bCs/>
          <w:color w:val="000000"/>
          <w:sz w:val="24"/>
          <w:szCs w:val="24"/>
        </w:rPr>
        <w:t xml:space="preserve"> – Within paragraphs 3 or 4)</w:t>
      </w:r>
    </w:p>
    <w:p w14:paraId="42430E3D" w14:textId="77777777" w:rsidR="00556D22" w:rsidRPr="00ED15B3" w:rsidRDefault="00556D22" w:rsidP="00556D22">
      <w:pPr>
        <w:autoSpaceDE w:val="0"/>
        <w:autoSpaceDN w:val="0"/>
        <w:adjustRightInd w:val="0"/>
        <w:spacing w:after="0" w:line="240" w:lineRule="auto"/>
        <w:rPr>
          <w:rFonts w:ascii="Times New Roman" w:hAnsi="Times New Roman" w:cs="Times New Roman"/>
          <w:color w:val="000000"/>
          <w:sz w:val="24"/>
          <w:szCs w:val="24"/>
        </w:rPr>
      </w:pPr>
    </w:p>
    <w:p w14:paraId="508F4AB4" w14:textId="77777777" w:rsidR="00052E02" w:rsidRPr="00ED15B3" w:rsidRDefault="00052E02" w:rsidP="00052E0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bookmarkStart w:id="0" w:name="_Hlk42970543"/>
      <w:r w:rsidRPr="00ED15B3">
        <w:rPr>
          <w:rFonts w:ascii="Times New Roman" w:hAnsi="Times New Roman" w:cs="Times New Roman"/>
          <w:color w:val="000000"/>
          <w:sz w:val="24"/>
          <w:szCs w:val="24"/>
        </w:rPr>
        <w:t xml:space="preserve">For at least three documents, explain the document’s </w:t>
      </w:r>
      <w:r>
        <w:rPr>
          <w:rFonts w:ascii="Times New Roman" w:hAnsi="Times New Roman" w:cs="Times New Roman"/>
          <w:color w:val="000000"/>
          <w:sz w:val="24"/>
          <w:szCs w:val="24"/>
        </w:rPr>
        <w:t xml:space="preserve">Intended </w:t>
      </w:r>
      <w:r w:rsidRPr="00991CC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udience and/or </w:t>
      </w:r>
      <w:r w:rsidRPr="00CF5DA7">
        <w:rPr>
          <w:rFonts w:ascii="Times New Roman" w:hAnsi="Times New Roman" w:cs="Times New Roman"/>
          <w:b/>
          <w:bCs/>
          <w:color w:val="000000"/>
          <w:sz w:val="24"/>
          <w:szCs w:val="24"/>
        </w:rPr>
        <w:t>P</w:t>
      </w:r>
      <w:r>
        <w:rPr>
          <w:rFonts w:ascii="Times New Roman" w:hAnsi="Times New Roman" w:cs="Times New Roman"/>
          <w:color w:val="000000"/>
          <w:sz w:val="24"/>
          <w:szCs w:val="24"/>
        </w:rPr>
        <w:t>urpose</w:t>
      </w:r>
    </w:p>
    <w:p w14:paraId="2431CCE9" w14:textId="77777777" w:rsidR="00052E02" w:rsidRPr="00ED15B3" w:rsidRDefault="00052E02" w:rsidP="00052E02">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w:t>
      </w:r>
      <w:r>
        <w:rPr>
          <w:rFonts w:ascii="Times New Roman" w:hAnsi="Times New Roman" w:cs="Times New Roman"/>
          <w:b/>
          <w:bCs/>
          <w:color w:val="000000"/>
          <w:sz w:val="24"/>
          <w:szCs w:val="24"/>
        </w:rPr>
        <w:t>A/P – Within paragraphs 3 and/or 4</w:t>
      </w:r>
      <w:r w:rsidRPr="00ED15B3">
        <w:rPr>
          <w:rFonts w:ascii="Times New Roman" w:hAnsi="Times New Roman" w:cs="Times New Roman"/>
          <w:b/>
          <w:bCs/>
          <w:color w:val="000000"/>
          <w:sz w:val="24"/>
          <w:szCs w:val="24"/>
        </w:rPr>
        <w:t>)</w:t>
      </w:r>
    </w:p>
    <w:bookmarkEnd w:id="0"/>
    <w:p w14:paraId="2A90BE90" w14:textId="77777777" w:rsidR="00556D22" w:rsidRPr="00ED15B3" w:rsidRDefault="00556D22" w:rsidP="00556D22">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0DEB550F" w14:textId="77777777" w:rsidR="00556D22" w:rsidRDefault="00556D22" w:rsidP="00556D22">
      <w:pPr>
        <w:rPr>
          <w:rFonts w:ascii="Times New Roman" w:hAnsi="Times New Roman" w:cs="Times New Roman"/>
          <w:sz w:val="20"/>
          <w:szCs w:val="20"/>
        </w:rPr>
      </w:pPr>
    </w:p>
    <w:p w14:paraId="182AE383" w14:textId="77777777" w:rsidR="00556D22" w:rsidRPr="00ED15B3" w:rsidRDefault="00556D22" w:rsidP="00556D22">
      <w:pPr>
        <w:spacing w:after="0" w:line="240" w:lineRule="auto"/>
        <w:jc w:val="center"/>
        <w:rPr>
          <w:rFonts w:ascii="Times New Roman" w:hAnsi="Times New Roman" w:cs="Times New Roman"/>
          <w:b/>
          <w:sz w:val="24"/>
          <w:szCs w:val="24"/>
        </w:rPr>
      </w:pPr>
      <w:r w:rsidRPr="00737138">
        <w:rPr>
          <w:rFonts w:ascii="Times New Roman" w:hAnsi="Times New Roman" w:cs="Times New Roman"/>
          <w:b/>
          <w:sz w:val="28"/>
          <w:szCs w:val="28"/>
        </w:rPr>
        <w:t>Thesis/Claim</w:t>
      </w:r>
    </w:p>
    <w:p w14:paraId="4066E1DF" w14:textId="77777777" w:rsidR="00556D22" w:rsidRPr="00ED15B3" w:rsidRDefault="00556D22" w:rsidP="00556D22">
      <w:pPr>
        <w:spacing w:after="0" w:line="240" w:lineRule="auto"/>
        <w:jc w:val="center"/>
        <w:rPr>
          <w:rFonts w:ascii="Times New Roman" w:hAnsi="Times New Roman" w:cs="Times New Roman"/>
          <w:b/>
          <w:sz w:val="18"/>
          <w:szCs w:val="24"/>
        </w:rPr>
      </w:pPr>
    </w:p>
    <w:p w14:paraId="45F3F437" w14:textId="77777777" w:rsidR="00556D22" w:rsidRPr="00491F47" w:rsidRDefault="00556D22" w:rsidP="00556D22">
      <w:pPr>
        <w:spacing w:after="0" w:line="240" w:lineRule="auto"/>
        <w:rPr>
          <w:rFonts w:ascii="Times New Roman" w:hAnsi="Times New Roman" w:cs="Times New Roman"/>
          <w:sz w:val="24"/>
          <w:szCs w:val="24"/>
        </w:rPr>
      </w:pPr>
      <w:bookmarkStart w:id="1" w:name="_Hlk42966760"/>
      <w:r w:rsidRPr="00491F47">
        <w:rPr>
          <w:rFonts w:ascii="Times New Roman" w:hAnsi="Times New Roman" w:cs="Times New Roman"/>
          <w:sz w:val="24"/>
          <w:szCs w:val="24"/>
        </w:rPr>
        <w:t>Responses to the prompt with a historically defensible thesis/claim that establishes a line of reasoning. The thesis must make a claim that responds to the prompt rather than simply restating or rephrasing the prompt.</w:t>
      </w:r>
    </w:p>
    <w:bookmarkEnd w:id="1"/>
    <w:p w14:paraId="3AECB168" w14:textId="77777777" w:rsidR="00556D22" w:rsidRPr="00491F47" w:rsidRDefault="00556D22" w:rsidP="00556D22">
      <w:pPr>
        <w:spacing w:after="0" w:line="240" w:lineRule="auto"/>
        <w:rPr>
          <w:rFonts w:ascii="Times New Roman" w:hAnsi="Times New Roman" w:cs="Times New Roman"/>
          <w:b/>
          <w:sz w:val="24"/>
          <w:szCs w:val="24"/>
        </w:rPr>
      </w:pPr>
    </w:p>
    <w:p w14:paraId="255EAAF0" w14:textId="77777777" w:rsidR="00556D22" w:rsidRPr="00491F47" w:rsidRDefault="00556D22" w:rsidP="00556D22">
      <w:pPr>
        <w:spacing w:after="0" w:line="240" w:lineRule="auto"/>
        <w:rPr>
          <w:rFonts w:ascii="Times New Roman" w:hAnsi="Times New Roman" w:cs="Times New Roman"/>
          <w:b/>
          <w:sz w:val="24"/>
          <w:szCs w:val="24"/>
        </w:rPr>
      </w:pPr>
    </w:p>
    <w:p w14:paraId="5313E3D7" w14:textId="14B4CE28" w:rsidR="00CB3131" w:rsidRPr="00491F47" w:rsidRDefault="00CB3131" w:rsidP="00F36DA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491F47">
        <w:rPr>
          <w:rFonts w:ascii="Times New Roman" w:hAnsi="Times New Roman" w:cs="Times New Roman"/>
          <w:b/>
          <w:sz w:val="24"/>
          <w:szCs w:val="24"/>
        </w:rPr>
        <w:t xml:space="preserve">The following thesis statements meet standard. </w:t>
      </w:r>
      <w:r w:rsidRPr="00491F47">
        <w:rPr>
          <w:rFonts w:ascii="Times New Roman" w:hAnsi="Times New Roman" w:cs="Times New Roman"/>
          <w:b/>
          <w:sz w:val="24"/>
          <w:szCs w:val="24"/>
          <w:u w:val="single"/>
        </w:rPr>
        <w:t xml:space="preserve">You may use </w:t>
      </w:r>
      <w:r w:rsidR="00F36DA2">
        <w:rPr>
          <w:rFonts w:ascii="Times New Roman" w:hAnsi="Times New Roman" w:cs="Times New Roman"/>
          <w:b/>
          <w:sz w:val="24"/>
          <w:szCs w:val="24"/>
          <w:u w:val="single"/>
        </w:rPr>
        <w:t>ONE</w:t>
      </w:r>
      <w:r w:rsidRPr="00491F47">
        <w:rPr>
          <w:rFonts w:ascii="Times New Roman" w:hAnsi="Times New Roman" w:cs="Times New Roman"/>
          <w:b/>
          <w:sz w:val="24"/>
          <w:szCs w:val="24"/>
          <w:u w:val="single"/>
        </w:rPr>
        <w:t xml:space="preserve"> of them for your essay </w:t>
      </w:r>
      <w:r w:rsidR="00F36DA2">
        <w:rPr>
          <w:rFonts w:ascii="Times New Roman" w:hAnsi="Times New Roman" w:cs="Times New Roman"/>
          <w:b/>
          <w:sz w:val="24"/>
          <w:szCs w:val="24"/>
          <w:u w:val="single"/>
        </w:rPr>
        <w:t>OR</w:t>
      </w:r>
      <w:r w:rsidRPr="00491F47">
        <w:rPr>
          <w:rFonts w:ascii="Times New Roman" w:hAnsi="Times New Roman" w:cs="Times New Roman"/>
          <w:b/>
          <w:sz w:val="24"/>
          <w:szCs w:val="24"/>
          <w:u w:val="single"/>
        </w:rPr>
        <w:t xml:space="preserve"> write your own.</w:t>
      </w:r>
      <w:r w:rsidRPr="00491F47">
        <w:rPr>
          <w:rFonts w:ascii="Times New Roman" w:hAnsi="Times New Roman" w:cs="Times New Roman"/>
          <w:b/>
          <w:sz w:val="24"/>
          <w:szCs w:val="24"/>
        </w:rPr>
        <w:t xml:space="preserve"> If you choose to use one of the following thesis statements, make sure to give evidence to prove each claim throughout your essay. </w:t>
      </w:r>
    </w:p>
    <w:p w14:paraId="3D18A139" w14:textId="77777777" w:rsidR="00CB3131" w:rsidRPr="00491F47" w:rsidRDefault="00CB3131" w:rsidP="00CB3131">
      <w:pPr>
        <w:pStyle w:val="Default"/>
        <w:rPr>
          <w:rFonts w:ascii="Times New Roman" w:hAnsi="Times New Roman" w:cs="Times New Roman"/>
        </w:rPr>
      </w:pPr>
    </w:p>
    <w:p w14:paraId="74EDD3AE" w14:textId="77777777" w:rsidR="00CB3131" w:rsidRPr="00491F47" w:rsidRDefault="00CB3131" w:rsidP="00CB3131">
      <w:pPr>
        <w:pStyle w:val="Default"/>
        <w:rPr>
          <w:rFonts w:ascii="Times New Roman" w:hAnsi="Times New Roman" w:cs="Times New Roman"/>
          <w:b/>
          <w:bCs/>
        </w:rPr>
      </w:pPr>
      <w:r w:rsidRPr="00491F47">
        <w:rPr>
          <w:rFonts w:ascii="Times New Roman" w:hAnsi="Times New Roman" w:cs="Times New Roman"/>
          <w:b/>
          <w:bCs/>
        </w:rPr>
        <w:t xml:space="preserve">Underline each specific claim that needs to be proven throughout the essay: </w:t>
      </w:r>
    </w:p>
    <w:p w14:paraId="4B2F6A84" w14:textId="77777777" w:rsidR="00556D22" w:rsidRPr="00491F47" w:rsidRDefault="00556D22" w:rsidP="00556D22">
      <w:pPr>
        <w:spacing w:after="0" w:line="240" w:lineRule="auto"/>
        <w:rPr>
          <w:rFonts w:ascii="Times New Roman" w:hAnsi="Times New Roman" w:cs="Times New Roman"/>
          <w:sz w:val="24"/>
          <w:szCs w:val="24"/>
        </w:rPr>
      </w:pPr>
      <w:r w:rsidRPr="00491F47">
        <w:rPr>
          <w:rFonts w:ascii="Times New Roman" w:hAnsi="Times New Roman" w:cs="Times New Roman"/>
          <w:sz w:val="24"/>
          <w:szCs w:val="24"/>
        </w:rPr>
        <w:t xml:space="preserve"> </w:t>
      </w:r>
    </w:p>
    <w:p w14:paraId="04406038" w14:textId="772E5CAB" w:rsidR="00EF37C6" w:rsidRPr="00F36DA2" w:rsidRDefault="00EF37C6" w:rsidP="00F36DA2">
      <w:pPr>
        <w:pStyle w:val="ListParagraph"/>
        <w:numPr>
          <w:ilvl w:val="0"/>
          <w:numId w:val="3"/>
        </w:numPr>
        <w:spacing w:after="240" w:line="240" w:lineRule="auto"/>
        <w:contextualSpacing w:val="0"/>
        <w:rPr>
          <w:rFonts w:ascii="Times New Roman" w:hAnsi="Times New Roman" w:cs="Times New Roman"/>
          <w:sz w:val="24"/>
          <w:szCs w:val="24"/>
        </w:rPr>
      </w:pPr>
      <w:r w:rsidRPr="00F36DA2">
        <w:rPr>
          <w:rFonts w:ascii="Times New Roman" w:hAnsi="Times New Roman" w:cs="Times New Roman"/>
          <w:sz w:val="24"/>
          <w:szCs w:val="24"/>
        </w:rPr>
        <w:t>The Green Revolution had many causes and consequences from 1945 to the present including the need for crop production fueled by economic prosperity, the negative effects on the environment brought on by new technologies and chemicals, and the increasingly defined social differences.</w:t>
      </w:r>
    </w:p>
    <w:p w14:paraId="34B806BB" w14:textId="1D9F7248" w:rsidR="00EF37C6" w:rsidRPr="00F36DA2" w:rsidRDefault="00EF37C6" w:rsidP="00F36DA2">
      <w:pPr>
        <w:pStyle w:val="ListParagraph"/>
        <w:numPr>
          <w:ilvl w:val="0"/>
          <w:numId w:val="3"/>
        </w:numPr>
        <w:spacing w:after="240" w:line="240" w:lineRule="auto"/>
        <w:contextualSpacing w:val="0"/>
        <w:rPr>
          <w:rFonts w:ascii="Times New Roman" w:hAnsi="Times New Roman" w:cs="Times New Roman"/>
          <w:sz w:val="24"/>
          <w:szCs w:val="24"/>
        </w:rPr>
      </w:pPr>
      <w:r w:rsidRPr="00F36DA2">
        <w:rPr>
          <w:rFonts w:ascii="Times New Roman" w:hAnsi="Times New Roman" w:cs="Times New Roman"/>
          <w:sz w:val="24"/>
          <w:szCs w:val="24"/>
        </w:rPr>
        <w:t>During the Green Revolution, the introduction of new, scientifically bred crops and uses of new technologies were prominent worldwide. The new crops were to help poorer countries and impacted the Punjab state of India, the role of women, traditional values, and worldwide food supply.</w:t>
      </w:r>
    </w:p>
    <w:p w14:paraId="548737C5" w14:textId="77777777" w:rsidR="00556D22" w:rsidRDefault="00556D22" w:rsidP="00556D22">
      <w:pPr>
        <w:rPr>
          <w:rFonts w:ascii="Times New Roman" w:hAnsi="Times New Roman" w:cs="Times New Roman"/>
          <w:sz w:val="20"/>
          <w:szCs w:val="20"/>
        </w:rPr>
      </w:pPr>
    </w:p>
    <w:p w14:paraId="6882AFA8" w14:textId="77777777" w:rsidR="00D7436B" w:rsidRDefault="00D7436B" w:rsidP="007A4D44">
      <w:pPr>
        <w:keepLines/>
        <w:suppressAutoHyphens/>
        <w:autoSpaceDE w:val="0"/>
        <w:autoSpaceDN w:val="0"/>
        <w:adjustRightInd w:val="0"/>
        <w:spacing w:after="0" w:line="240" w:lineRule="auto"/>
        <w:rPr>
          <w:rFonts w:ascii="Times New Roman" w:hAnsi="Times New Roman" w:cs="Times New Roman"/>
          <w:b/>
          <w:bCs/>
          <w:sz w:val="24"/>
          <w:szCs w:val="24"/>
          <w:u w:val="single"/>
        </w:rPr>
      </w:pPr>
    </w:p>
    <w:p w14:paraId="54A4E311" w14:textId="77777777" w:rsidR="00491F47" w:rsidRDefault="00491F4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DFBC489" w14:textId="2F3B6F6B" w:rsidR="00D4675C" w:rsidRPr="00D4675C" w:rsidRDefault="00D4675C" w:rsidP="00146DAF">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8"/>
          <w:szCs w:val="28"/>
        </w:rPr>
      </w:pPr>
      <w:r w:rsidRPr="00D4675C">
        <w:rPr>
          <w:rFonts w:ascii="Times New Roman" w:hAnsi="Times New Roman" w:cs="Times New Roman"/>
          <w:b/>
          <w:bCs/>
          <w:sz w:val="28"/>
          <w:szCs w:val="28"/>
        </w:rPr>
        <w:lastRenderedPageBreak/>
        <w:t xml:space="preserve">Green Revolution </w:t>
      </w:r>
      <w:r w:rsidR="00DA1570">
        <w:rPr>
          <w:rFonts w:ascii="Times New Roman" w:hAnsi="Times New Roman" w:cs="Times New Roman"/>
          <w:b/>
          <w:bCs/>
          <w:sz w:val="28"/>
          <w:szCs w:val="28"/>
        </w:rPr>
        <w:t xml:space="preserve">Background Info / </w:t>
      </w:r>
      <w:r>
        <w:rPr>
          <w:rFonts w:ascii="Times New Roman" w:hAnsi="Times New Roman" w:cs="Times New Roman"/>
          <w:b/>
          <w:bCs/>
          <w:sz w:val="28"/>
          <w:szCs w:val="28"/>
        </w:rPr>
        <w:t>R</w:t>
      </w:r>
      <w:r w:rsidRPr="00D4675C">
        <w:rPr>
          <w:rFonts w:ascii="Times New Roman" w:hAnsi="Times New Roman" w:cs="Times New Roman"/>
          <w:b/>
          <w:bCs/>
          <w:sz w:val="28"/>
          <w:szCs w:val="28"/>
        </w:rPr>
        <w:t>esources</w:t>
      </w:r>
      <w:r w:rsidR="00DA1570">
        <w:rPr>
          <w:rFonts w:ascii="Times New Roman" w:hAnsi="Times New Roman" w:cs="Times New Roman"/>
          <w:b/>
          <w:bCs/>
          <w:sz w:val="28"/>
          <w:szCs w:val="28"/>
        </w:rPr>
        <w:t xml:space="preserve"> (view prior to starting work)</w:t>
      </w:r>
      <w:r w:rsidRPr="00D4675C">
        <w:rPr>
          <w:rFonts w:ascii="Times New Roman" w:hAnsi="Times New Roman" w:cs="Times New Roman"/>
          <w:b/>
          <w:bCs/>
          <w:sz w:val="28"/>
          <w:szCs w:val="28"/>
        </w:rPr>
        <w:t>:</w:t>
      </w:r>
    </w:p>
    <w:p w14:paraId="6F6D06E4" w14:textId="77777777" w:rsidR="004A0DD1" w:rsidRDefault="004A0DD1" w:rsidP="00146DA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1EAF9B3B" w14:textId="1BB0F9D4" w:rsidR="00D4675C" w:rsidRPr="004C3B78" w:rsidRDefault="00D4675C" w:rsidP="00146DA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4C3B78">
        <w:rPr>
          <w:rFonts w:ascii="Times New Roman" w:hAnsi="Times New Roman" w:cs="Times New Roman"/>
          <w:sz w:val="24"/>
          <w:szCs w:val="24"/>
        </w:rPr>
        <w:t>The Darker Side of Green Revolution in India</w:t>
      </w:r>
    </w:p>
    <w:p w14:paraId="51E2E9A5" w14:textId="77777777" w:rsidR="00D4675C" w:rsidRPr="004C3B78" w:rsidRDefault="00D4675C" w:rsidP="00146DA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hyperlink r:id="rId7" w:history="1">
        <w:r w:rsidRPr="004C3B78">
          <w:rPr>
            <w:rStyle w:val="Hyperlink"/>
            <w:rFonts w:ascii="Times New Roman" w:hAnsi="Times New Roman" w:cs="Times New Roman"/>
            <w:sz w:val="24"/>
            <w:szCs w:val="24"/>
          </w:rPr>
          <w:t>https://www.youtube.com/watch?v=CzxAd8CVSIs</w:t>
        </w:r>
      </w:hyperlink>
    </w:p>
    <w:p w14:paraId="092A3629" w14:textId="77777777" w:rsidR="00D4675C" w:rsidRPr="004C3B78" w:rsidRDefault="00D4675C" w:rsidP="00146DA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4C3B78">
        <w:rPr>
          <w:rFonts w:ascii="Times New Roman" w:hAnsi="Times New Roman" w:cs="Times New Roman"/>
          <w:sz w:val="24"/>
          <w:szCs w:val="24"/>
        </w:rPr>
        <w:t>Planet T-Shirt (There are 5 videos that will play continuously once you start the first one)</w:t>
      </w:r>
    </w:p>
    <w:p w14:paraId="336C86DB" w14:textId="7BFCE725" w:rsidR="00D4675C" w:rsidRDefault="00D4675C" w:rsidP="00146DAF">
      <w:pPr>
        <w:pBdr>
          <w:top w:val="single" w:sz="4" w:space="1" w:color="auto"/>
          <w:left w:val="single" w:sz="4" w:space="4" w:color="auto"/>
          <w:bottom w:val="single" w:sz="4" w:space="1" w:color="auto"/>
          <w:right w:val="single" w:sz="4" w:space="4" w:color="auto"/>
        </w:pBdr>
        <w:spacing w:after="0"/>
        <w:rPr>
          <w:rStyle w:val="Hyperlink"/>
          <w:rFonts w:ascii="Times New Roman" w:hAnsi="Times New Roman" w:cs="Times New Roman"/>
          <w:sz w:val="24"/>
          <w:szCs w:val="24"/>
        </w:rPr>
      </w:pPr>
      <w:hyperlink r:id="rId8" w:history="1">
        <w:r w:rsidRPr="004C3B78">
          <w:rPr>
            <w:rStyle w:val="Hyperlink"/>
            <w:rFonts w:ascii="Times New Roman" w:hAnsi="Times New Roman" w:cs="Times New Roman"/>
            <w:sz w:val="24"/>
            <w:szCs w:val="24"/>
          </w:rPr>
          <w:t>https://www.youtube.com/watch?v=r2Zod7Sd3rQ&amp;amp;list=PLp-wXwmbv3z8aAJrhyttiqPMiKy0WVJym</w:t>
        </w:r>
      </w:hyperlink>
    </w:p>
    <w:p w14:paraId="303C5E5E" w14:textId="77777777" w:rsidR="00146DAF" w:rsidRDefault="00146DAF" w:rsidP="00146DA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657E4FBB" w14:textId="77777777" w:rsidR="00D4675C" w:rsidRPr="004C3B78" w:rsidRDefault="00D4675C" w:rsidP="00D4675C">
      <w:pPr>
        <w:spacing w:after="0"/>
        <w:rPr>
          <w:rFonts w:ascii="Times New Roman" w:hAnsi="Times New Roman" w:cs="Times New Roman"/>
          <w:sz w:val="24"/>
          <w:szCs w:val="24"/>
        </w:rPr>
      </w:pPr>
    </w:p>
    <w:p w14:paraId="11D9721F" w14:textId="77777777" w:rsidR="00D4675C" w:rsidRDefault="00D4675C" w:rsidP="00A72772">
      <w:pPr>
        <w:pStyle w:val="CM54"/>
        <w:spacing w:line="260" w:lineRule="atLeast"/>
        <w:ind w:right="1517"/>
        <w:jc w:val="center"/>
        <w:rPr>
          <w:rFonts w:ascii="Times New Roman" w:hAnsi="Times New Roman" w:cs="Times New Roman"/>
          <w:b/>
          <w:color w:val="000000"/>
          <w:sz w:val="28"/>
          <w:u w:val="single"/>
        </w:rPr>
      </w:pPr>
    </w:p>
    <w:p w14:paraId="0AF6B1BD" w14:textId="486F96E7" w:rsidR="00A72772" w:rsidRDefault="00A72772" w:rsidP="00A72772">
      <w:pPr>
        <w:pStyle w:val="CM54"/>
        <w:spacing w:line="260" w:lineRule="atLeast"/>
        <w:ind w:right="1517"/>
        <w:jc w:val="center"/>
        <w:rPr>
          <w:rFonts w:ascii="Times New Roman" w:hAnsi="Times New Roman" w:cs="Times New Roman"/>
          <w:b/>
          <w:color w:val="000000"/>
          <w:sz w:val="28"/>
          <w:u w:val="single"/>
        </w:rPr>
      </w:pPr>
      <w:r w:rsidRPr="00227C16">
        <w:rPr>
          <w:rFonts w:ascii="Times New Roman" w:hAnsi="Times New Roman" w:cs="Times New Roman"/>
          <w:b/>
          <w:color w:val="000000"/>
          <w:sz w:val="28"/>
          <w:u w:val="single"/>
        </w:rPr>
        <w:t>Documents to Analyze using the chart on page</w:t>
      </w:r>
      <w:r>
        <w:rPr>
          <w:rFonts w:ascii="Times New Roman" w:hAnsi="Times New Roman" w:cs="Times New Roman"/>
          <w:b/>
          <w:color w:val="000000"/>
          <w:sz w:val="28"/>
          <w:u w:val="single"/>
        </w:rPr>
        <w:t>s</w:t>
      </w:r>
      <w:r w:rsidRPr="00227C16">
        <w:rPr>
          <w:rFonts w:ascii="Times New Roman" w:hAnsi="Times New Roman" w:cs="Times New Roman"/>
          <w:b/>
          <w:color w:val="000000"/>
          <w:sz w:val="28"/>
          <w:u w:val="single"/>
        </w:rPr>
        <w:t xml:space="preserve"> </w:t>
      </w:r>
      <w:r w:rsidR="00146DAF">
        <w:rPr>
          <w:rFonts w:ascii="Times New Roman" w:hAnsi="Times New Roman" w:cs="Times New Roman"/>
          <w:b/>
          <w:color w:val="000000"/>
          <w:sz w:val="28"/>
          <w:u w:val="single"/>
        </w:rPr>
        <w:t>4</w:t>
      </w:r>
    </w:p>
    <w:p w14:paraId="7D7C4645" w14:textId="77777777" w:rsidR="00A72772" w:rsidRPr="00A72772" w:rsidRDefault="00A72772" w:rsidP="00A72772">
      <w:pPr>
        <w:pStyle w:val="Default"/>
      </w:pPr>
    </w:p>
    <w:p w14:paraId="6021C7B1" w14:textId="77777777" w:rsidR="00A72772" w:rsidRDefault="00A72772" w:rsidP="007A4D44">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033A235C" w14:textId="783D3B88"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b/>
          <w:bCs/>
          <w:color w:val="000000"/>
          <w:sz w:val="24"/>
          <w:szCs w:val="24"/>
        </w:rPr>
      </w:pPr>
      <w:r w:rsidRPr="007A4D44">
        <w:rPr>
          <w:rFonts w:ascii="Times New Roman" w:hAnsi="Times New Roman" w:cs="Times New Roman"/>
          <w:b/>
          <w:bCs/>
          <w:color w:val="000000"/>
          <w:sz w:val="24"/>
          <w:szCs w:val="24"/>
        </w:rPr>
        <w:t xml:space="preserve">Document </w:t>
      </w:r>
      <w:r w:rsidR="00596FEA">
        <w:rPr>
          <w:rFonts w:ascii="Times New Roman" w:hAnsi="Times New Roman" w:cs="Times New Roman"/>
          <w:b/>
          <w:bCs/>
          <w:color w:val="000000"/>
          <w:sz w:val="24"/>
          <w:szCs w:val="24"/>
        </w:rPr>
        <w:t>1</w:t>
      </w:r>
      <w:r w:rsidRPr="007A4D44">
        <w:rPr>
          <w:rFonts w:ascii="Times New Roman" w:hAnsi="Times New Roman" w:cs="Times New Roman"/>
          <w:b/>
          <w:bCs/>
          <w:color w:val="000000"/>
          <w:sz w:val="24"/>
          <w:szCs w:val="24"/>
        </w:rPr>
        <w:t xml:space="preserve"> - </w:t>
      </w:r>
      <w:r w:rsidRPr="007A4D44">
        <w:rPr>
          <w:rFonts w:ascii="Times New Roman" w:hAnsi="Times New Roman" w:cs="Times New Roman"/>
          <w:sz w:val="24"/>
          <w:szCs w:val="24"/>
        </w:rPr>
        <w:t xml:space="preserve">Source: </w:t>
      </w:r>
      <w:r w:rsidRPr="007A4D44">
        <w:rPr>
          <w:rFonts w:ascii="Times New Roman" w:hAnsi="Times New Roman" w:cs="Times New Roman"/>
          <w:i/>
          <w:iCs/>
          <w:sz w:val="24"/>
          <w:szCs w:val="24"/>
        </w:rPr>
        <w:t>Harry Truman, United States president, inaugural address, Washington, DC, 1949.</w:t>
      </w:r>
    </w:p>
    <w:p w14:paraId="686B4069"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sz w:val="24"/>
          <w:szCs w:val="24"/>
        </w:rPr>
      </w:pPr>
    </w:p>
    <w:p w14:paraId="7592DAA1"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sz w:val="24"/>
          <w:szCs w:val="24"/>
        </w:rPr>
      </w:pPr>
      <w:r w:rsidRPr="007A4D44">
        <w:rPr>
          <w:rFonts w:ascii="Times New Roman" w:hAnsi="Times New Roman" w:cs="Times New Roman"/>
          <w:sz w:val="24"/>
          <w:szCs w:val="24"/>
        </w:rPr>
        <w:t xml:space="preserve">More than half the people of the world are living in conditions approaching misery. Their food is inadequate. They are victims of disease. Their economic life is primitive and stagnant. Their poverty is a handicap and a threat both to them and to more prosperous areas. </w:t>
      </w:r>
    </w:p>
    <w:p w14:paraId="1DDA4535"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sz w:val="24"/>
          <w:szCs w:val="24"/>
        </w:rPr>
      </w:pPr>
    </w:p>
    <w:p w14:paraId="599DB953"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sz w:val="24"/>
          <w:szCs w:val="24"/>
        </w:rPr>
      </w:pPr>
      <w:r w:rsidRPr="007A4D44">
        <w:rPr>
          <w:rFonts w:ascii="Times New Roman" w:hAnsi="Times New Roman" w:cs="Times New Roman"/>
          <w:sz w:val="24"/>
          <w:szCs w:val="24"/>
        </w:rPr>
        <w:t xml:space="preserve">I believe that we should make available to peace-loving peoples the benefits of our store of technical knowledge </w:t>
      </w:r>
      <w:proofErr w:type="gramStart"/>
      <w:r w:rsidRPr="007A4D44">
        <w:rPr>
          <w:rFonts w:ascii="Times New Roman" w:hAnsi="Times New Roman" w:cs="Times New Roman"/>
          <w:sz w:val="24"/>
          <w:szCs w:val="24"/>
        </w:rPr>
        <w:t>in order to</w:t>
      </w:r>
      <w:proofErr w:type="gramEnd"/>
      <w:r w:rsidRPr="007A4D44">
        <w:rPr>
          <w:rFonts w:ascii="Times New Roman" w:hAnsi="Times New Roman" w:cs="Times New Roman"/>
          <w:sz w:val="24"/>
          <w:szCs w:val="24"/>
        </w:rPr>
        <w:t xml:space="preserve"> help them realize their aspirations for a better life. Our aim should be to help the free peoples of the world, through their own efforts, to produce more food. The old imperialism—exploitation for foreign profit—has no place in our plans.</w:t>
      </w:r>
    </w:p>
    <w:p w14:paraId="1E0A10FB" w14:textId="77777777" w:rsidR="007A4D44" w:rsidRDefault="007A4D44" w:rsidP="007A4D4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14:paraId="48E461C2" w14:textId="77777777" w:rsidR="00596FEA" w:rsidRDefault="00596FEA" w:rsidP="007A4D44">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6609F3F6" w14:textId="77777777" w:rsidR="00596FEA" w:rsidRDefault="00596FEA" w:rsidP="007A4D44">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576C854D" w14:textId="45D132CF" w:rsidR="007A4D44" w:rsidRDefault="007A4D44" w:rsidP="007A4D44">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Document </w:t>
      </w:r>
      <w:r w:rsidR="00596FEA">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Source: </w:t>
      </w:r>
      <w:r>
        <w:rPr>
          <w:rFonts w:ascii="Times New Roman" w:hAnsi="Times New Roman" w:cs="Times New Roman"/>
          <w:i/>
          <w:iCs/>
          <w:color w:val="000000"/>
          <w:sz w:val="24"/>
          <w:szCs w:val="24"/>
        </w:rPr>
        <w:t>Dr. Norman Borlaug, United States agricultural scientist involved in Green Revolution research, Nobel Peace Prize winner, Nobel Lecture, 1970.</w:t>
      </w:r>
    </w:p>
    <w:p w14:paraId="7942BF99" w14:textId="77777777" w:rsidR="007A4D44" w:rsidRDefault="007A4D44" w:rsidP="007A4D44">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14:paraId="10BD4E9D" w14:textId="77777777" w:rsidR="007A4D44" w:rsidRDefault="007A4D44"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developing </w:t>
      </w:r>
      <w:proofErr w:type="gramStart"/>
      <w:r>
        <w:rPr>
          <w:rFonts w:ascii="Times New Roman" w:hAnsi="Times New Roman" w:cs="Times New Roman"/>
          <w:color w:val="000000"/>
          <w:sz w:val="24"/>
          <w:szCs w:val="24"/>
        </w:rPr>
        <w:t>countries,…</w:t>
      </w:r>
      <w:proofErr w:type="gramEnd"/>
      <w:r>
        <w:rPr>
          <w:rFonts w:ascii="Times New Roman" w:hAnsi="Times New Roman" w:cs="Times New Roman"/>
          <w:color w:val="000000"/>
          <w:sz w:val="24"/>
          <w:szCs w:val="24"/>
        </w:rPr>
        <w:t xml:space="preserve"> the land is tired, warn out, depleted of plant nutrients, and often eroded; crop yields have been low, near starvation level, and stagnant for centuries. Hunger prevails, and survival depends largely upon the annual success of failure of the cereal crops….</w:t>
      </w:r>
    </w:p>
    <w:p w14:paraId="497DA497" w14:textId="77777777" w:rsidR="007A4D44" w:rsidRDefault="007A4D44"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74202099" w14:textId="77777777" w:rsidR="007A4D44" w:rsidRDefault="007A4D44"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underprivileged billions in the forgotten world, hunger has been a constant companion, and starvation has all too often lurked in the nearby shadows. To millions of these unfortunates, who have long lived in despair, the Green Revolution seems like a miracle the has generated new hope for the future….</w:t>
      </w:r>
    </w:p>
    <w:p w14:paraId="0F8F956E" w14:textId="77777777" w:rsidR="007A4D44" w:rsidRDefault="007A4D44"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12645C94"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Green Revolution has won a temporary success in man’s war against hunger and deprivation; it has given man a breathing space. If fully implemented, the revolution can provide sufficient food for sustenance during the next three decades. But the frightening power of human reproduction must also be curbed; </w:t>
      </w:r>
      <w:proofErr w:type="gramStart"/>
      <w:r>
        <w:rPr>
          <w:rFonts w:ascii="Times New Roman" w:hAnsi="Times New Roman" w:cs="Times New Roman"/>
          <w:color w:val="000000"/>
          <w:sz w:val="24"/>
          <w:szCs w:val="24"/>
        </w:rPr>
        <w:t>otherwise</w:t>
      </w:r>
      <w:proofErr w:type="gramEnd"/>
      <w:r>
        <w:rPr>
          <w:rFonts w:ascii="Times New Roman" w:hAnsi="Times New Roman" w:cs="Times New Roman"/>
          <w:color w:val="000000"/>
          <w:sz w:val="24"/>
          <w:szCs w:val="24"/>
        </w:rPr>
        <w:t xml:space="preserve"> the success of the Green Revolution will be ephemeral only. </w:t>
      </w:r>
    </w:p>
    <w:p w14:paraId="4F6FD08E" w14:textId="6F228315" w:rsidR="00596FEA" w:rsidRDefault="00596FEA" w:rsidP="007A4D44">
      <w:pPr>
        <w:rPr>
          <w:rFonts w:ascii="Times New Roman" w:hAnsi="Times New Roman" w:cs="Times New Roman"/>
          <w:b/>
          <w:bCs/>
          <w:sz w:val="24"/>
          <w:szCs w:val="24"/>
        </w:rPr>
      </w:pPr>
    </w:p>
    <w:p w14:paraId="1A0BA1C9" w14:textId="77777777" w:rsidR="00596FEA" w:rsidRDefault="00596FEA" w:rsidP="007A4D44">
      <w:pPr>
        <w:rPr>
          <w:rFonts w:ascii="Times New Roman" w:hAnsi="Times New Roman" w:cs="Times New Roman"/>
          <w:b/>
          <w:bCs/>
          <w:sz w:val="24"/>
          <w:szCs w:val="24"/>
        </w:rPr>
      </w:pPr>
    </w:p>
    <w:p w14:paraId="54C4D6C2" w14:textId="37DA85CE" w:rsidR="007A4D44" w:rsidRPr="007A4D44" w:rsidRDefault="007A4D44" w:rsidP="007A4D44">
      <w:pPr>
        <w:rPr>
          <w:rFonts w:ascii="Times New Roman" w:hAnsi="Times New Roman" w:cs="Times New Roman"/>
          <w:sz w:val="24"/>
          <w:szCs w:val="24"/>
        </w:rPr>
      </w:pPr>
      <w:r w:rsidRPr="007A4D44">
        <w:rPr>
          <w:rFonts w:ascii="Times New Roman" w:hAnsi="Times New Roman" w:cs="Times New Roman"/>
          <w:b/>
          <w:bCs/>
          <w:sz w:val="24"/>
          <w:szCs w:val="24"/>
        </w:rPr>
        <w:t xml:space="preserve">Document </w:t>
      </w:r>
      <w:r w:rsidR="00596FEA">
        <w:rPr>
          <w:rFonts w:ascii="Times New Roman" w:hAnsi="Times New Roman" w:cs="Times New Roman"/>
          <w:b/>
          <w:bCs/>
          <w:sz w:val="24"/>
          <w:szCs w:val="24"/>
        </w:rPr>
        <w:t>3</w:t>
      </w:r>
      <w:r w:rsidRPr="007A4D44">
        <w:rPr>
          <w:rFonts w:ascii="Times New Roman" w:hAnsi="Times New Roman" w:cs="Times New Roman"/>
          <w:sz w:val="24"/>
          <w:szCs w:val="24"/>
        </w:rPr>
        <w:t xml:space="preserve"> </w:t>
      </w:r>
      <w:r w:rsidR="00596FEA">
        <w:rPr>
          <w:rFonts w:ascii="Times New Roman" w:hAnsi="Times New Roman" w:cs="Times New Roman"/>
          <w:sz w:val="24"/>
          <w:szCs w:val="24"/>
        </w:rPr>
        <w:t>– Source:</w:t>
      </w:r>
      <w:r w:rsidRPr="007A4D44">
        <w:rPr>
          <w:rFonts w:ascii="Times New Roman" w:hAnsi="Times New Roman" w:cs="Times New Roman"/>
          <w:sz w:val="24"/>
          <w:szCs w:val="24"/>
        </w:rPr>
        <w:t xml:space="preserve"> </w:t>
      </w:r>
      <w:r w:rsidRPr="007A4D44">
        <w:rPr>
          <w:rFonts w:ascii="Times New Roman" w:hAnsi="Times New Roman" w:cs="Times New Roman"/>
          <w:i/>
          <w:iCs/>
          <w:sz w:val="24"/>
          <w:szCs w:val="24"/>
        </w:rPr>
        <w:t>Chidambaram Subramaniam, India’s minister for food and agriculture (1964–1967), in his 1970 interview.</w:t>
      </w:r>
    </w:p>
    <w:p w14:paraId="653B7F96" w14:textId="1E6FA6F2"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b/>
          <w:bCs/>
          <w:color w:val="000000"/>
          <w:sz w:val="24"/>
          <w:szCs w:val="24"/>
        </w:rPr>
      </w:pPr>
      <w:r w:rsidRPr="007A4D44">
        <w:rPr>
          <w:rFonts w:ascii="Times New Roman" w:hAnsi="Times New Roman" w:cs="Times New Roman"/>
          <w:sz w:val="24"/>
          <w:szCs w:val="24"/>
        </w:rPr>
        <w:t xml:space="preserve"> Farmers in the Punjab [a state in northwest India] were the pioneers of Green Revolution technology. If not for them, I am convinced we would not have made a success of it. They had developed into a very hardy lot of enterprising people. And therefore, when this new technology was offered to them, they took to it like fish to water. Everybody competed with one another to demonstrate that he was best able to utilize the new technology.</w:t>
      </w:r>
    </w:p>
    <w:p w14:paraId="66228033" w14:textId="60166F49"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i/>
          <w:iCs/>
          <w:sz w:val="24"/>
          <w:szCs w:val="20"/>
        </w:rPr>
      </w:pPr>
      <w:r w:rsidRPr="007A4D44">
        <w:rPr>
          <w:rFonts w:ascii="Times New Roman" w:hAnsi="Times New Roman" w:cs="Times New Roman"/>
          <w:b/>
          <w:bCs/>
          <w:sz w:val="24"/>
          <w:szCs w:val="20"/>
        </w:rPr>
        <w:lastRenderedPageBreak/>
        <w:t xml:space="preserve">Document </w:t>
      </w:r>
      <w:r w:rsidR="00596FEA">
        <w:rPr>
          <w:rFonts w:ascii="Times New Roman" w:hAnsi="Times New Roman" w:cs="Times New Roman"/>
          <w:b/>
          <w:bCs/>
          <w:sz w:val="24"/>
          <w:szCs w:val="20"/>
        </w:rPr>
        <w:t>4</w:t>
      </w:r>
      <w:r w:rsidRPr="007A4D44">
        <w:rPr>
          <w:rFonts w:ascii="Times New Roman" w:hAnsi="Times New Roman" w:cs="Times New Roman"/>
          <w:sz w:val="24"/>
          <w:szCs w:val="20"/>
        </w:rPr>
        <w:t xml:space="preserve"> </w:t>
      </w:r>
      <w:r w:rsidR="00596FEA">
        <w:rPr>
          <w:rFonts w:ascii="Times New Roman" w:hAnsi="Times New Roman" w:cs="Times New Roman"/>
          <w:sz w:val="24"/>
          <w:szCs w:val="20"/>
        </w:rPr>
        <w:t>– Source:</w:t>
      </w:r>
      <w:r w:rsidRPr="007A4D44">
        <w:rPr>
          <w:rFonts w:ascii="Times New Roman" w:hAnsi="Times New Roman" w:cs="Times New Roman"/>
          <w:sz w:val="24"/>
          <w:szCs w:val="20"/>
        </w:rPr>
        <w:t xml:space="preserve"> </w:t>
      </w:r>
      <w:r w:rsidRPr="007A4D44">
        <w:rPr>
          <w:rFonts w:ascii="Times New Roman" w:hAnsi="Times New Roman" w:cs="Times New Roman"/>
          <w:i/>
          <w:iCs/>
          <w:sz w:val="24"/>
          <w:szCs w:val="20"/>
        </w:rPr>
        <w:t xml:space="preserve">Mrs. </w:t>
      </w:r>
      <w:proofErr w:type="spellStart"/>
      <w:r w:rsidRPr="007A4D44">
        <w:rPr>
          <w:rFonts w:ascii="Times New Roman" w:hAnsi="Times New Roman" w:cs="Times New Roman"/>
          <w:i/>
          <w:iCs/>
          <w:sz w:val="24"/>
          <w:szCs w:val="20"/>
        </w:rPr>
        <w:t>Dula</w:t>
      </w:r>
      <w:proofErr w:type="spellEnd"/>
      <w:r w:rsidRPr="007A4D44">
        <w:rPr>
          <w:rFonts w:ascii="Times New Roman" w:hAnsi="Times New Roman" w:cs="Times New Roman"/>
          <w:i/>
          <w:iCs/>
          <w:sz w:val="24"/>
          <w:szCs w:val="20"/>
        </w:rPr>
        <w:t>, wife of a Mexican agricultural official, in a conversation with a United Nations official, circa 1970.</w:t>
      </w:r>
    </w:p>
    <w:p w14:paraId="549D17EA"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sz w:val="24"/>
          <w:szCs w:val="20"/>
        </w:rPr>
      </w:pPr>
    </w:p>
    <w:p w14:paraId="29AB61B9" w14:textId="77777777" w:rsidR="007A4D44" w:rsidRPr="007A4D44" w:rsidRDefault="007A4D44" w:rsidP="007A4D44">
      <w:pPr>
        <w:keepLines/>
        <w:suppressAutoHyphens/>
        <w:autoSpaceDE w:val="0"/>
        <w:autoSpaceDN w:val="0"/>
        <w:adjustRightInd w:val="0"/>
        <w:spacing w:after="0" w:line="240" w:lineRule="auto"/>
        <w:rPr>
          <w:rFonts w:ascii="Times New Roman" w:hAnsi="Times New Roman" w:cs="Times New Roman"/>
          <w:b/>
          <w:bCs/>
          <w:i/>
          <w:iCs/>
          <w:color w:val="000000"/>
          <w:sz w:val="28"/>
        </w:rPr>
      </w:pPr>
      <w:r w:rsidRPr="007A4D44">
        <w:rPr>
          <w:rFonts w:ascii="Times New Roman" w:hAnsi="Times New Roman" w:cs="Times New Roman"/>
          <w:sz w:val="24"/>
          <w:szCs w:val="20"/>
        </w:rPr>
        <w:t xml:space="preserve"> If you fly from Tucson, Arizona, to Hermosillo, Mexico, what you are going to see is a type of agriculture that makes you rich, so rich. You will see houses like you’ve never seen in Mexico City, swimming pools and everything. They have such a lot of money. The ladies of these rich Mexican farmers like to save, so they form a club, and once a month they go to Tucson [to shop]. Some saving!</w:t>
      </w:r>
    </w:p>
    <w:p w14:paraId="268385A9" w14:textId="77777777" w:rsidR="007A4D44" w:rsidRDefault="007A4D44" w:rsidP="007A4D4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14:paraId="3240B903" w14:textId="77777777" w:rsidR="00146DAF" w:rsidRDefault="00146DAF" w:rsidP="00A72772">
      <w:pPr>
        <w:rPr>
          <w:rFonts w:ascii="Times New Roman" w:hAnsi="Times New Roman" w:cs="Times New Roman"/>
          <w:b/>
          <w:bCs/>
          <w:color w:val="000000"/>
          <w:sz w:val="24"/>
          <w:szCs w:val="24"/>
        </w:rPr>
      </w:pPr>
    </w:p>
    <w:p w14:paraId="2FD8065B" w14:textId="7806709E" w:rsidR="007A4D44" w:rsidRDefault="007A4D44" w:rsidP="00A72772">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Document </w:t>
      </w:r>
      <w:r w:rsidR="00596FEA">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 </w:t>
      </w:r>
      <w:r w:rsidRPr="007A4D44">
        <w:rPr>
          <w:rFonts w:ascii="Times New Roman" w:hAnsi="Times New Roman" w:cs="Times New Roman"/>
          <w:color w:val="000000"/>
          <w:sz w:val="24"/>
          <w:szCs w:val="24"/>
        </w:rPr>
        <w:t>Source:</w:t>
      </w:r>
      <w:r>
        <w:rPr>
          <w:rFonts w:ascii="Times New Roman" w:hAnsi="Times New Roman" w:cs="Times New Roman"/>
          <w:b/>
          <w:bCs/>
          <w:color w:val="000000"/>
          <w:sz w:val="24"/>
          <w:szCs w:val="24"/>
        </w:rPr>
        <w:t xml:space="preserve"> </w:t>
      </w:r>
      <w:r>
        <w:rPr>
          <w:rFonts w:ascii="Times New Roman" w:hAnsi="Times New Roman" w:cs="Times New Roman"/>
          <w:i/>
          <w:iCs/>
          <w:color w:val="000000"/>
          <w:sz w:val="24"/>
          <w:szCs w:val="24"/>
        </w:rPr>
        <w:t>Focus, FAO newsletter, circa 1987</w:t>
      </w:r>
      <w:r w:rsidR="007808FE">
        <w:rPr>
          <w:rFonts w:ascii="Times New Roman" w:hAnsi="Times New Roman" w:cs="Times New Roman"/>
          <w:i/>
          <w:iCs/>
          <w:color w:val="000000"/>
          <w:sz w:val="24"/>
          <w:szCs w:val="24"/>
        </w:rPr>
        <w:t>.</w:t>
      </w:r>
    </w:p>
    <w:p w14:paraId="0DCE77EF" w14:textId="44DBBEC7" w:rsidR="007808FE" w:rsidRDefault="007808FE"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3D329F8D" w14:textId="04FF8C54" w:rsidR="007808FE" w:rsidRDefault="007808FE"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How the Green Revolution affects rural people depends on whether they are wage earners, </w:t>
      </w:r>
      <w:proofErr w:type="gramStart"/>
      <w:r>
        <w:rPr>
          <w:rFonts w:ascii="Times New Roman" w:hAnsi="Times New Roman" w:cs="Times New Roman"/>
          <w:color w:val="000000"/>
          <w:sz w:val="24"/>
          <w:szCs w:val="24"/>
        </w:rPr>
        <w:t>cultivators</w:t>
      </w:r>
      <w:proofErr w:type="gramEnd"/>
      <w:r>
        <w:rPr>
          <w:rFonts w:ascii="Times New Roman" w:hAnsi="Times New Roman" w:cs="Times New Roman"/>
          <w:color w:val="000000"/>
          <w:sz w:val="24"/>
          <w:szCs w:val="24"/>
        </w:rPr>
        <w:t xml:space="preserve"> or consumers, whether they come from landed or landless, rich or poor, male-or female-headed households. </w:t>
      </w:r>
    </w:p>
    <w:p w14:paraId="5AB71C8D" w14:textId="3DCF233E" w:rsidR="007808FE" w:rsidRDefault="007808FE"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4E87C914" w14:textId="69D64953" w:rsidR="007808FE" w:rsidRDefault="007808FE"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Studies on the impact of the Green Revolution have shown that technological change can generate major social benefits but at the same time generate significant costs for </w:t>
      </w:r>
      <w:proofErr w:type="gramStart"/>
      <w:r>
        <w:rPr>
          <w:rFonts w:ascii="Times New Roman" w:hAnsi="Times New Roman" w:cs="Times New Roman"/>
          <w:color w:val="000000"/>
          <w:sz w:val="24"/>
          <w:szCs w:val="24"/>
        </w:rPr>
        <w:t>particular categories</w:t>
      </w:r>
      <w:proofErr w:type="gramEnd"/>
      <w:r>
        <w:rPr>
          <w:rFonts w:ascii="Times New Roman" w:hAnsi="Times New Roman" w:cs="Times New Roman"/>
          <w:color w:val="000000"/>
          <w:sz w:val="24"/>
          <w:szCs w:val="24"/>
        </w:rPr>
        <w:t xml:space="preserve"> of rural women that are different in kind and in intensity form those experienced by men. </w:t>
      </w:r>
    </w:p>
    <w:p w14:paraId="5CC7EED6" w14:textId="7D2260FA" w:rsidR="007808FE" w:rsidRDefault="007808FE"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2AEF63D6" w14:textId="73A1704A" w:rsidR="007808FE" w:rsidRDefault="007808FE" w:rsidP="007A4D4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has: </w:t>
      </w:r>
    </w:p>
    <w:p w14:paraId="135DCBA9" w14:textId="19A7AF13" w:rsidR="007808FE" w:rsidRDefault="007808FE" w:rsidP="007808FE">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increased the need for cash incomes in rural households to cover the costs of seeds, fertilizers, and pesticides, forcing women to work as agricultural </w:t>
      </w:r>
      <w:proofErr w:type="gramStart"/>
      <w:r>
        <w:rPr>
          <w:rFonts w:ascii="Times New Roman" w:hAnsi="Times New Roman" w:cs="Times New Roman"/>
          <w:color w:val="000000"/>
          <w:sz w:val="24"/>
          <w:szCs w:val="24"/>
        </w:rPr>
        <w:t>laborers;</w:t>
      </w:r>
      <w:proofErr w:type="gramEnd"/>
    </w:p>
    <w:p w14:paraId="50F41A6F" w14:textId="5ACA6146" w:rsidR="007808FE" w:rsidRDefault="007808FE" w:rsidP="007808FE">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increased the need for unpaid female labor for farming tasks thereby augmenting women’s already high labor </w:t>
      </w:r>
      <w:proofErr w:type="gramStart"/>
      <w:r>
        <w:rPr>
          <w:rFonts w:ascii="Times New Roman" w:hAnsi="Times New Roman" w:cs="Times New Roman"/>
          <w:color w:val="000000"/>
          <w:sz w:val="24"/>
          <w:szCs w:val="24"/>
        </w:rPr>
        <w:t>burden;</w:t>
      </w:r>
      <w:proofErr w:type="gramEnd"/>
    </w:p>
    <w:p w14:paraId="21029F10" w14:textId="175211FA" w:rsidR="007808FE" w:rsidRPr="007808FE" w:rsidRDefault="007808FE" w:rsidP="007808FE">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limited women’s wage-earning opportunities through mechanization. </w:t>
      </w:r>
    </w:p>
    <w:p w14:paraId="66EB2620" w14:textId="4476ABA0" w:rsidR="007A4D44" w:rsidRDefault="007A4D44" w:rsidP="007A4D4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14:paraId="17A2FE95" w14:textId="630D4B5B" w:rsidR="007A4D44" w:rsidRDefault="007A4D44" w:rsidP="007A4D4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14:paraId="7E1A7E52"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21D428C7"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14F9DC6C" w14:textId="250DE9EE" w:rsidR="00596FEA" w:rsidRDefault="00596FEA" w:rsidP="00596FEA">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Document 6 </w:t>
      </w:r>
      <w:r>
        <w:rPr>
          <w:rFonts w:ascii="Times New Roman" w:hAnsi="Times New Roman" w:cs="Times New Roman"/>
          <w:color w:val="000000"/>
          <w:sz w:val="24"/>
          <w:szCs w:val="24"/>
        </w:rPr>
        <w:t xml:space="preserve">– Source: </w:t>
      </w:r>
      <w:r>
        <w:rPr>
          <w:rFonts w:ascii="Times New Roman" w:hAnsi="Times New Roman" w:cs="Times New Roman"/>
          <w:i/>
          <w:iCs/>
          <w:color w:val="000000"/>
          <w:sz w:val="24"/>
          <w:szCs w:val="24"/>
        </w:rPr>
        <w:t>Human Development Report, issued by the government of the State of Punjab, India, 2004.</w:t>
      </w:r>
    </w:p>
    <w:p w14:paraId="5089D168"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52336922" w14:textId="77777777" w:rsidR="00596FEA" w:rsidRPr="007808FE" w:rsidRDefault="00596FEA" w:rsidP="00596FE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important social effect of the Green Revolution was the disappearance of caste rigidities and the emergence of the middle and rich peasants as the dominant peasantry in the state. The Green Revolution also brought changes in lifestyle. Aspirations increased – there was demand for better education for children, better housing, and better consumer goods. The traditional “extended family’ system was gradually replaced by the “nuclear family.”</w:t>
      </w:r>
    </w:p>
    <w:p w14:paraId="19551BD7"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222789F2"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4E895FC2"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29D2D728"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b/>
          <w:bCs/>
          <w:color w:val="000000"/>
          <w:sz w:val="24"/>
          <w:szCs w:val="24"/>
        </w:rPr>
      </w:pPr>
    </w:p>
    <w:p w14:paraId="7119BC74" w14:textId="072B7923" w:rsidR="00596FEA" w:rsidRDefault="00596FEA" w:rsidP="00596FEA">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Document 7 – </w:t>
      </w:r>
      <w:r w:rsidRPr="007808FE">
        <w:rPr>
          <w:rFonts w:ascii="Times New Roman" w:hAnsi="Times New Roman" w:cs="Times New Roman"/>
          <w:color w:val="000000"/>
          <w:sz w:val="24"/>
          <w:szCs w:val="24"/>
        </w:rPr>
        <w:t>Source:</w:t>
      </w:r>
      <w:r>
        <w:rPr>
          <w:rFonts w:ascii="Times New Roman" w:hAnsi="Times New Roman" w:cs="Times New Roman"/>
          <w:b/>
          <w:bCs/>
          <w:color w:val="000000"/>
          <w:sz w:val="24"/>
          <w:szCs w:val="24"/>
        </w:rPr>
        <w:t xml:space="preserve"> </w:t>
      </w:r>
      <w:r w:rsidRPr="00596FEA">
        <w:rPr>
          <w:rFonts w:ascii="Times New Roman" w:hAnsi="Times New Roman" w:cs="Times New Roman"/>
          <w:i/>
          <w:iCs/>
          <w:color w:val="000000"/>
          <w:sz w:val="24"/>
          <w:szCs w:val="24"/>
        </w:rPr>
        <w:t>Guatemalan National Coordinating Committee of Indigenous Peasants, a rural labor organization in Latin America, official statement, November 2006.</w:t>
      </w:r>
      <w:r>
        <w:rPr>
          <w:rFonts w:ascii="Times New Roman" w:hAnsi="Times New Roman" w:cs="Times New Roman"/>
          <w:b/>
          <w:bCs/>
          <w:i/>
          <w:iCs/>
          <w:color w:val="000000"/>
          <w:sz w:val="24"/>
          <w:szCs w:val="24"/>
        </w:rPr>
        <w:t xml:space="preserve"> </w:t>
      </w:r>
    </w:p>
    <w:p w14:paraId="035F9492" w14:textId="77777777" w:rsidR="00596FEA" w:rsidRDefault="00596FEA" w:rsidP="00596FEA">
      <w:pPr>
        <w:keepLines/>
        <w:suppressAutoHyphens/>
        <w:autoSpaceDE w:val="0"/>
        <w:autoSpaceDN w:val="0"/>
        <w:adjustRightInd w:val="0"/>
        <w:spacing w:after="0" w:line="240" w:lineRule="auto"/>
        <w:rPr>
          <w:rFonts w:ascii="Times New Roman" w:hAnsi="Times New Roman" w:cs="Times New Roman"/>
          <w:color w:val="000000"/>
          <w:sz w:val="24"/>
          <w:szCs w:val="24"/>
        </w:rPr>
      </w:pPr>
    </w:p>
    <w:p w14:paraId="04D36435" w14:textId="77777777" w:rsidR="00596FEA" w:rsidRPr="00596FEA" w:rsidRDefault="00596FEA" w:rsidP="00596FE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596FEA">
        <w:rPr>
          <w:rFonts w:ascii="Times New Roman" w:hAnsi="Times New Roman" w:cs="Times New Roman"/>
          <w:color w:val="000000"/>
          <w:sz w:val="24"/>
          <w:szCs w:val="24"/>
        </w:rPr>
        <w:t xml:space="preserve">The diversity of native seeds is the heritage of the Maya and indigenous people at the service of all of humanity. The Maya indigenous peoples have stood firm defending these seeds, which have fed us for more than five thousand years. It saddens us to remember the loss of respect for our seeds, due to the imposition of the Green Revolution. The “revolution” </w:t>
      </w:r>
      <w:proofErr w:type="gramStart"/>
      <w:r w:rsidRPr="00596FEA">
        <w:rPr>
          <w:rFonts w:ascii="Times New Roman" w:hAnsi="Times New Roman" w:cs="Times New Roman"/>
          <w:color w:val="000000"/>
          <w:sz w:val="24"/>
          <w:szCs w:val="24"/>
        </w:rPr>
        <w:t>actually sterilized</w:t>
      </w:r>
      <w:proofErr w:type="gramEnd"/>
      <w:r w:rsidRPr="00596FEA">
        <w:rPr>
          <w:rFonts w:ascii="Times New Roman" w:hAnsi="Times New Roman" w:cs="Times New Roman"/>
          <w:color w:val="000000"/>
          <w:sz w:val="24"/>
          <w:szCs w:val="24"/>
        </w:rPr>
        <w:t xml:space="preserve"> and contaminated our seeds, as well as nature and Mother Earth.</w:t>
      </w:r>
    </w:p>
    <w:p w14:paraId="09D88C1A" w14:textId="77777777" w:rsidR="007A4D44" w:rsidRDefault="007A4D44" w:rsidP="007A4D44">
      <w:pPr>
        <w:keepLines/>
        <w:suppressAutoHyphens/>
        <w:autoSpaceDE w:val="0"/>
        <w:autoSpaceDN w:val="0"/>
        <w:adjustRightInd w:val="0"/>
        <w:spacing w:after="0" w:line="240" w:lineRule="auto"/>
        <w:rPr>
          <w:rFonts w:ascii="Times New Roman" w:hAnsi="Times New Roman" w:cs="Times New Roman"/>
          <w:b/>
          <w:bCs/>
          <w:iCs/>
          <w:color w:val="000000"/>
          <w:sz w:val="24"/>
          <w:szCs w:val="24"/>
        </w:rPr>
      </w:pPr>
    </w:p>
    <w:p w14:paraId="6E1477F5" w14:textId="77777777" w:rsidR="00EF37C6" w:rsidRDefault="00EF37C6" w:rsidP="007808FE">
      <w:pPr>
        <w:keepLines/>
        <w:suppressAutoHyphens/>
        <w:autoSpaceDE w:val="0"/>
        <w:autoSpaceDN w:val="0"/>
        <w:adjustRightInd w:val="0"/>
        <w:spacing w:after="0" w:line="240" w:lineRule="auto"/>
        <w:rPr>
          <w:rFonts w:ascii="Times New Roman" w:hAnsi="Times New Roman" w:cs="Times New Roman"/>
          <w:b/>
          <w:bCs/>
          <w:sz w:val="24"/>
        </w:rPr>
      </w:pPr>
    </w:p>
    <w:p w14:paraId="2BDC7F63" w14:textId="77777777" w:rsidR="00EF37C6" w:rsidRDefault="00EF37C6" w:rsidP="00EF37C6">
      <w:pPr>
        <w:keepLines/>
        <w:suppressAutoHyphens/>
        <w:autoSpaceDE w:val="0"/>
        <w:autoSpaceDN w:val="0"/>
        <w:adjustRightInd w:val="0"/>
        <w:spacing w:after="0" w:line="240" w:lineRule="auto"/>
        <w:jc w:val="center"/>
        <w:rPr>
          <w:rFonts w:ascii="Times New Roman" w:hAnsi="Times New Roman" w:cs="Times New Roman"/>
          <w:b/>
          <w:bCs/>
          <w:sz w:val="24"/>
        </w:rPr>
      </w:pPr>
    </w:p>
    <w:p w14:paraId="0623538B" w14:textId="77777777" w:rsidR="00EF37C6" w:rsidRDefault="00EF37C6" w:rsidP="00EF37C6">
      <w:pPr>
        <w:keepLines/>
        <w:suppressAutoHyphens/>
        <w:autoSpaceDE w:val="0"/>
        <w:autoSpaceDN w:val="0"/>
        <w:adjustRightInd w:val="0"/>
        <w:spacing w:after="0" w:line="240" w:lineRule="auto"/>
        <w:jc w:val="center"/>
        <w:rPr>
          <w:rFonts w:ascii="Times New Roman" w:hAnsi="Times New Roman" w:cs="Times New Roman"/>
          <w:b/>
          <w:bCs/>
          <w:sz w:val="24"/>
        </w:rPr>
      </w:pPr>
    </w:p>
    <w:p w14:paraId="4421B340" w14:textId="08AC8671" w:rsidR="00F36DA2" w:rsidRPr="00146DAF" w:rsidRDefault="00F36DA2" w:rsidP="00146DAF">
      <w:pPr>
        <w:rPr>
          <w:rFonts w:ascii="Times New Roman" w:hAnsi="Times New Roman" w:cs="Times New Roman"/>
          <w:b/>
          <w:u w:val="single"/>
        </w:rPr>
      </w:pPr>
      <w:r>
        <w:rPr>
          <w:rFonts w:ascii="Times New Roman" w:hAnsi="Times New Roman" w:cs="Times New Roman"/>
          <w:b/>
          <w:u w:val="single"/>
        </w:rPr>
        <w:br w:type="page"/>
      </w:r>
      <w:r w:rsidR="00EB49DE">
        <w:rPr>
          <w:rFonts w:ascii="Times New Roman" w:hAnsi="Times New Roman" w:cs="Times New Roman"/>
          <w:b/>
          <w:u w:val="single"/>
        </w:rPr>
        <w:lastRenderedPageBreak/>
        <w:t xml:space="preserve">For the worksheet below, you need to complete </w:t>
      </w:r>
      <w:proofErr w:type="gramStart"/>
      <w:r w:rsidR="00EB49DE">
        <w:rPr>
          <w:rFonts w:ascii="Times New Roman" w:hAnsi="Times New Roman" w:cs="Times New Roman"/>
          <w:b/>
          <w:u w:val="single"/>
        </w:rPr>
        <w:t>all of</w:t>
      </w:r>
      <w:proofErr w:type="gramEnd"/>
      <w:r w:rsidR="00EB49DE">
        <w:rPr>
          <w:rFonts w:ascii="Times New Roman" w:hAnsi="Times New Roman" w:cs="Times New Roman"/>
          <w:b/>
          <w:u w:val="single"/>
        </w:rPr>
        <w:t xml:space="preserve"> the “Describe” and “Evidence” boxes and 3 of the “A/P” boxes. For your essay, you only need to describe and give evidence from at least 4 documents and A/P at least 3 documents.</w:t>
      </w:r>
    </w:p>
    <w:p w14:paraId="414249D6" w14:textId="1DF110E4" w:rsidR="00EF37C6" w:rsidRPr="00F36DA2" w:rsidRDefault="00EF37C6" w:rsidP="00EF37C6">
      <w:pPr>
        <w:keepLines/>
        <w:suppressAutoHyphens/>
        <w:autoSpaceDE w:val="0"/>
        <w:autoSpaceDN w:val="0"/>
        <w:adjustRightInd w:val="0"/>
        <w:spacing w:after="0" w:line="240" w:lineRule="auto"/>
        <w:jc w:val="center"/>
        <w:rPr>
          <w:rFonts w:ascii="Times New Roman" w:hAnsi="Times New Roman" w:cs="Times New Roman"/>
          <w:b/>
          <w:bCs/>
          <w:sz w:val="24"/>
          <w:szCs w:val="24"/>
        </w:rPr>
      </w:pPr>
      <w:r w:rsidRPr="00F36DA2">
        <w:rPr>
          <w:rFonts w:ascii="Times New Roman" w:hAnsi="Times New Roman" w:cs="Times New Roman"/>
          <w:b/>
          <w:bCs/>
          <w:sz w:val="24"/>
          <w:szCs w:val="24"/>
        </w:rPr>
        <w:t>Analyze the causes and consequences of the Green Revolution in the period from 1945 to the present.</w:t>
      </w:r>
    </w:p>
    <w:p w14:paraId="18843486" w14:textId="77777777" w:rsidR="00EF37C6" w:rsidRPr="00F36DA2" w:rsidRDefault="00EF37C6" w:rsidP="00EF37C6">
      <w:pPr>
        <w:keepLines/>
        <w:suppressAutoHyphens/>
        <w:autoSpaceDE w:val="0"/>
        <w:autoSpaceDN w:val="0"/>
        <w:adjustRightInd w:val="0"/>
        <w:spacing w:after="0" w:line="240" w:lineRule="auto"/>
        <w:jc w:val="center"/>
        <w:rPr>
          <w:rFonts w:ascii="Times New Roman" w:hAnsi="Times New Roman" w:cs="Times New Roman"/>
          <w:sz w:val="24"/>
        </w:rPr>
      </w:pPr>
      <w:r w:rsidRPr="00F36DA2">
        <w:rPr>
          <w:rFonts w:ascii="Times New Roman" w:hAnsi="Times New Roman" w:cs="Times New Roman"/>
          <w:sz w:val="24"/>
          <w:u w:val="single"/>
        </w:rPr>
        <w:t>Historical Background</w:t>
      </w:r>
      <w:r w:rsidRPr="00F36DA2">
        <w:rPr>
          <w:rFonts w:ascii="Times New Roman" w:hAnsi="Times New Roman" w:cs="Times New Roman"/>
          <w:sz w:val="24"/>
        </w:rPr>
        <w:t>: The Green Revolution refers to the worldwide introduction of new, scientifically bred crop varieties and intensive use of new technologies.</w:t>
      </w:r>
    </w:p>
    <w:tbl>
      <w:tblPr>
        <w:tblStyle w:val="TableGrid"/>
        <w:tblW w:w="0" w:type="auto"/>
        <w:tblLook w:val="04A0" w:firstRow="1" w:lastRow="0" w:firstColumn="1" w:lastColumn="0" w:noHBand="0" w:noVBand="1"/>
      </w:tblPr>
      <w:tblGrid>
        <w:gridCol w:w="1736"/>
        <w:gridCol w:w="3209"/>
        <w:gridCol w:w="3150"/>
        <w:gridCol w:w="2983"/>
      </w:tblGrid>
      <w:tr w:rsidR="003F1B88" w:rsidRPr="00900A4A" w14:paraId="1924126B" w14:textId="77777777" w:rsidTr="00EF37C6">
        <w:tc>
          <w:tcPr>
            <w:tcW w:w="1736" w:type="dxa"/>
          </w:tcPr>
          <w:p w14:paraId="0924FA06" w14:textId="77777777" w:rsidR="003F1B88" w:rsidRPr="00EF37C6" w:rsidRDefault="003F1B88" w:rsidP="00CA0973">
            <w:pPr>
              <w:rPr>
                <w:rFonts w:ascii="Times New Roman" w:hAnsi="Times New Roman" w:cs="Times New Roman"/>
                <w:sz w:val="24"/>
                <w:szCs w:val="24"/>
              </w:rPr>
            </w:pPr>
            <w:r w:rsidRPr="00EF37C6">
              <w:rPr>
                <w:rFonts w:ascii="Times New Roman" w:hAnsi="Times New Roman" w:cs="Times New Roman"/>
                <w:sz w:val="24"/>
                <w:szCs w:val="24"/>
              </w:rPr>
              <w:t xml:space="preserve">Document </w:t>
            </w:r>
          </w:p>
        </w:tc>
        <w:tc>
          <w:tcPr>
            <w:tcW w:w="3209" w:type="dxa"/>
          </w:tcPr>
          <w:p w14:paraId="6A987D09" w14:textId="739E786B" w:rsidR="003F1B88" w:rsidRPr="00EF37C6" w:rsidRDefault="003F1B88" w:rsidP="00CA0973">
            <w:pPr>
              <w:rPr>
                <w:rFonts w:ascii="Times New Roman" w:hAnsi="Times New Roman" w:cs="Times New Roman"/>
                <w:bCs/>
                <w:sz w:val="24"/>
                <w:szCs w:val="24"/>
              </w:rPr>
            </w:pPr>
            <w:r w:rsidRPr="00EF37C6">
              <w:rPr>
                <w:rFonts w:ascii="Times New Roman" w:hAnsi="Times New Roman" w:cs="Times New Roman"/>
                <w:b/>
                <w:sz w:val="24"/>
                <w:szCs w:val="24"/>
              </w:rPr>
              <w:t>Describe</w:t>
            </w:r>
            <w:r w:rsidRPr="00EF37C6">
              <w:rPr>
                <w:rFonts w:ascii="Times New Roman" w:hAnsi="Times New Roman" w:cs="Times New Roman"/>
                <w:bCs/>
                <w:sz w:val="24"/>
                <w:szCs w:val="24"/>
              </w:rPr>
              <w:t xml:space="preserve"> the Document</w:t>
            </w:r>
          </w:p>
        </w:tc>
        <w:tc>
          <w:tcPr>
            <w:tcW w:w="3150" w:type="dxa"/>
          </w:tcPr>
          <w:p w14:paraId="66C9F98D" w14:textId="2FB33FB3" w:rsidR="003F1B88" w:rsidRPr="00EF37C6" w:rsidRDefault="003F1B88" w:rsidP="00CA0973">
            <w:pPr>
              <w:rPr>
                <w:rFonts w:ascii="Times New Roman" w:hAnsi="Times New Roman" w:cs="Times New Roman"/>
                <w:sz w:val="24"/>
                <w:szCs w:val="24"/>
              </w:rPr>
            </w:pPr>
            <w:r w:rsidRPr="00EF37C6">
              <w:rPr>
                <w:rFonts w:ascii="Times New Roman" w:hAnsi="Times New Roman" w:cs="Times New Roman"/>
                <w:b/>
                <w:bCs/>
                <w:sz w:val="24"/>
                <w:szCs w:val="24"/>
              </w:rPr>
              <w:t>Evidence</w:t>
            </w:r>
            <w:r w:rsidRPr="00EF37C6">
              <w:rPr>
                <w:rFonts w:ascii="Times New Roman" w:hAnsi="Times New Roman" w:cs="Times New Roman"/>
                <w:sz w:val="24"/>
                <w:szCs w:val="24"/>
              </w:rPr>
              <w:t xml:space="preserve"> from the Document</w:t>
            </w:r>
          </w:p>
        </w:tc>
        <w:tc>
          <w:tcPr>
            <w:tcW w:w="2983" w:type="dxa"/>
          </w:tcPr>
          <w:p w14:paraId="64B588E5" w14:textId="77777777" w:rsidR="00802EFD" w:rsidRDefault="00802EFD" w:rsidP="00802EFD">
            <w:pPr>
              <w:rPr>
                <w:rFonts w:ascii="Times New Roman" w:hAnsi="Times New Roman" w:cs="Times New Roman"/>
              </w:rPr>
            </w:pPr>
            <w:r w:rsidRPr="00190D12">
              <w:rPr>
                <w:rFonts w:ascii="Times New Roman" w:hAnsi="Times New Roman" w:cs="Times New Roman"/>
                <w:b/>
                <w:bCs/>
              </w:rPr>
              <w:t>A</w:t>
            </w:r>
            <w:r>
              <w:rPr>
                <w:rFonts w:ascii="Times New Roman" w:hAnsi="Times New Roman" w:cs="Times New Roman"/>
              </w:rPr>
              <w:t>udience/</w:t>
            </w:r>
            <w:r w:rsidRPr="00190D12">
              <w:rPr>
                <w:rFonts w:ascii="Times New Roman" w:hAnsi="Times New Roman" w:cs="Times New Roman"/>
                <w:b/>
                <w:bCs/>
              </w:rPr>
              <w:t>P</w:t>
            </w:r>
            <w:r>
              <w:rPr>
                <w:rFonts w:ascii="Times New Roman" w:hAnsi="Times New Roman" w:cs="Times New Roman"/>
              </w:rPr>
              <w:t xml:space="preserve">urpose </w:t>
            </w:r>
          </w:p>
          <w:p w14:paraId="7701BFB2" w14:textId="2351A6D0" w:rsidR="003F1B88" w:rsidRPr="00EF37C6" w:rsidRDefault="00802EFD" w:rsidP="00802EFD">
            <w:pPr>
              <w:rPr>
                <w:rFonts w:ascii="Times New Roman" w:hAnsi="Times New Roman" w:cs="Times New Roman"/>
                <w:sz w:val="24"/>
                <w:szCs w:val="24"/>
              </w:rPr>
            </w:pPr>
            <w:r>
              <w:rPr>
                <w:rFonts w:ascii="Times New Roman" w:hAnsi="Times New Roman" w:cs="Times New Roman"/>
              </w:rPr>
              <w:t>(at least 3 documents)</w:t>
            </w:r>
          </w:p>
        </w:tc>
      </w:tr>
      <w:tr w:rsidR="003F1B88" w:rsidRPr="00900A4A" w14:paraId="5E00E551" w14:textId="77777777" w:rsidTr="00EF37C6">
        <w:tc>
          <w:tcPr>
            <w:tcW w:w="1736" w:type="dxa"/>
          </w:tcPr>
          <w:p w14:paraId="17E34500" w14:textId="0C7A7AD5" w:rsidR="003F1B88" w:rsidRPr="00900A4A" w:rsidRDefault="00BA108E" w:rsidP="00841836">
            <w:pPr>
              <w:rPr>
                <w:rFonts w:ascii="Times New Roman" w:hAnsi="Times New Roman" w:cs="Times New Roman"/>
              </w:rPr>
            </w:pPr>
            <w:r>
              <w:rPr>
                <w:rFonts w:ascii="Times New Roman" w:hAnsi="Times New Roman" w:cs="Times New Roman"/>
              </w:rPr>
              <w:t>1</w:t>
            </w:r>
            <w:r w:rsidRPr="00900A4A">
              <w:rPr>
                <w:rFonts w:ascii="Times New Roman" w:hAnsi="Times New Roman" w:cs="Times New Roman"/>
              </w:rPr>
              <w:t xml:space="preserve">. </w:t>
            </w:r>
            <w:r>
              <w:rPr>
                <w:rFonts w:ascii="Times New Roman" w:hAnsi="Times New Roman" w:cs="Times New Roman"/>
              </w:rPr>
              <w:t>Harry Truman, US President, inaugural address, Washington, DC - 1949</w:t>
            </w:r>
          </w:p>
        </w:tc>
        <w:tc>
          <w:tcPr>
            <w:tcW w:w="3209" w:type="dxa"/>
          </w:tcPr>
          <w:p w14:paraId="04DAD856" w14:textId="7A214919" w:rsidR="003F1B88" w:rsidRPr="003F1B88" w:rsidRDefault="00EF37C6" w:rsidP="00CA0973">
            <w:pPr>
              <w:rPr>
                <w:rFonts w:ascii="Times New Roman" w:hAnsi="Times New Roman" w:cs="Times New Roman"/>
                <w:sz w:val="20"/>
                <w:szCs w:val="20"/>
              </w:rPr>
            </w:pPr>
            <w:r>
              <w:rPr>
                <w:rFonts w:ascii="Times New Roman" w:hAnsi="Times New Roman" w:cs="Times New Roman"/>
                <w:sz w:val="18"/>
                <w:szCs w:val="18"/>
              </w:rPr>
              <w:t>(Describe/Main Idea/Summarize)</w:t>
            </w:r>
          </w:p>
          <w:p w14:paraId="5AAA0BB8" w14:textId="77777777" w:rsidR="003F1B88" w:rsidRPr="003F1B88" w:rsidRDefault="003F1B88" w:rsidP="00CA0973">
            <w:pPr>
              <w:rPr>
                <w:rFonts w:ascii="Times New Roman" w:hAnsi="Times New Roman" w:cs="Times New Roman"/>
                <w:sz w:val="20"/>
                <w:szCs w:val="20"/>
              </w:rPr>
            </w:pPr>
          </w:p>
          <w:p w14:paraId="48907FB0" w14:textId="77777777" w:rsidR="003F1B88" w:rsidRPr="003F1B88" w:rsidRDefault="003F1B88" w:rsidP="00CA0973">
            <w:pPr>
              <w:rPr>
                <w:rFonts w:ascii="Times New Roman" w:hAnsi="Times New Roman" w:cs="Times New Roman"/>
                <w:sz w:val="20"/>
                <w:szCs w:val="20"/>
              </w:rPr>
            </w:pPr>
          </w:p>
          <w:p w14:paraId="6A7F67B7" w14:textId="7D5983B0" w:rsidR="003F1B88" w:rsidRPr="003F1B88" w:rsidRDefault="003F1B88" w:rsidP="00CA0973">
            <w:pPr>
              <w:rPr>
                <w:rFonts w:ascii="Times New Roman" w:hAnsi="Times New Roman" w:cs="Times New Roman"/>
                <w:sz w:val="20"/>
                <w:szCs w:val="20"/>
              </w:rPr>
            </w:pPr>
          </w:p>
          <w:p w14:paraId="34BABD16" w14:textId="77777777" w:rsidR="003F1B88" w:rsidRPr="003F1B88" w:rsidRDefault="003F1B88" w:rsidP="00CA0973">
            <w:pPr>
              <w:rPr>
                <w:rFonts w:ascii="Times New Roman" w:hAnsi="Times New Roman" w:cs="Times New Roman"/>
                <w:sz w:val="20"/>
                <w:szCs w:val="20"/>
              </w:rPr>
            </w:pPr>
          </w:p>
          <w:p w14:paraId="7AF4B427" w14:textId="77777777" w:rsidR="003F1B88" w:rsidRPr="003F1B88" w:rsidRDefault="003F1B88" w:rsidP="00CA0973">
            <w:pPr>
              <w:rPr>
                <w:rFonts w:ascii="Times New Roman" w:hAnsi="Times New Roman" w:cs="Times New Roman"/>
                <w:sz w:val="20"/>
                <w:szCs w:val="20"/>
              </w:rPr>
            </w:pPr>
          </w:p>
          <w:p w14:paraId="580BF344" w14:textId="77777777" w:rsidR="003F1B88" w:rsidRDefault="003F1B88" w:rsidP="00CA0973">
            <w:pPr>
              <w:rPr>
                <w:rFonts w:ascii="Times New Roman" w:hAnsi="Times New Roman" w:cs="Times New Roman"/>
                <w:color w:val="FFFFFF" w:themeColor="background1"/>
                <w:sz w:val="20"/>
                <w:szCs w:val="20"/>
              </w:rPr>
            </w:pPr>
          </w:p>
          <w:p w14:paraId="18B04118" w14:textId="365AE4E5" w:rsidR="00EF37C6" w:rsidRPr="0098649D" w:rsidRDefault="00EF37C6" w:rsidP="00CA0973">
            <w:pPr>
              <w:rPr>
                <w:rFonts w:ascii="Times New Roman" w:hAnsi="Times New Roman" w:cs="Times New Roman"/>
                <w:color w:val="FFFFFF" w:themeColor="background1"/>
                <w:sz w:val="20"/>
                <w:szCs w:val="20"/>
              </w:rPr>
            </w:pPr>
          </w:p>
        </w:tc>
        <w:tc>
          <w:tcPr>
            <w:tcW w:w="3150" w:type="dxa"/>
          </w:tcPr>
          <w:p w14:paraId="1DB07DD8" w14:textId="144C4B52" w:rsidR="003F1B88" w:rsidRPr="0098649D" w:rsidRDefault="003F1B88" w:rsidP="00CA0973">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p>
        </w:tc>
        <w:tc>
          <w:tcPr>
            <w:tcW w:w="2983" w:type="dxa"/>
          </w:tcPr>
          <w:p w14:paraId="3CBDF230" w14:textId="6D778830" w:rsidR="003F1B88" w:rsidRPr="0098649D" w:rsidRDefault="003F1B88" w:rsidP="00CA0973">
            <w:pPr>
              <w:rPr>
                <w:rFonts w:ascii="Times New Roman" w:hAnsi="Times New Roman" w:cs="Times New Roman"/>
                <w:color w:val="FFFFFF" w:themeColor="background1"/>
                <w:sz w:val="20"/>
                <w:szCs w:val="20"/>
              </w:rPr>
            </w:pPr>
          </w:p>
        </w:tc>
      </w:tr>
      <w:tr w:rsidR="00BA108E" w:rsidRPr="00900A4A" w14:paraId="62DB29B8" w14:textId="77777777" w:rsidTr="00EF37C6">
        <w:tc>
          <w:tcPr>
            <w:tcW w:w="1736" w:type="dxa"/>
          </w:tcPr>
          <w:p w14:paraId="636A3202" w14:textId="58E4A9CA" w:rsidR="00BA108E" w:rsidRPr="00900A4A" w:rsidRDefault="00BA108E" w:rsidP="00BA108E">
            <w:pPr>
              <w:rPr>
                <w:rFonts w:ascii="Times New Roman" w:hAnsi="Times New Roman" w:cs="Times New Roman"/>
              </w:rPr>
            </w:pPr>
            <w:r>
              <w:rPr>
                <w:rFonts w:ascii="Times New Roman" w:hAnsi="Times New Roman" w:cs="Times New Roman"/>
              </w:rPr>
              <w:t>2</w:t>
            </w:r>
            <w:r w:rsidRPr="00900A4A">
              <w:rPr>
                <w:rFonts w:ascii="Times New Roman" w:hAnsi="Times New Roman" w:cs="Times New Roman"/>
              </w:rPr>
              <w:t xml:space="preserve">. </w:t>
            </w:r>
            <w:r>
              <w:rPr>
                <w:rFonts w:ascii="Times New Roman" w:hAnsi="Times New Roman" w:cs="Times New Roman"/>
              </w:rPr>
              <w:t>Dr. Norman Borlaug, US agricultural scientist - 1970</w:t>
            </w:r>
          </w:p>
        </w:tc>
        <w:tc>
          <w:tcPr>
            <w:tcW w:w="3209" w:type="dxa"/>
          </w:tcPr>
          <w:p w14:paraId="7C0D71E8" w14:textId="77777777" w:rsidR="00BA108E" w:rsidRDefault="00BA108E" w:rsidP="00BA108E">
            <w:pPr>
              <w:rPr>
                <w:rFonts w:ascii="Times New Roman" w:hAnsi="Times New Roman" w:cs="Times New Roman"/>
                <w:color w:val="FFFFFF" w:themeColor="background1"/>
                <w:sz w:val="20"/>
                <w:szCs w:val="20"/>
              </w:rPr>
            </w:pPr>
          </w:p>
          <w:p w14:paraId="2AD7C2CD" w14:textId="77777777" w:rsidR="00BA108E" w:rsidRDefault="00BA108E" w:rsidP="00BA108E">
            <w:pPr>
              <w:rPr>
                <w:rFonts w:ascii="Times New Roman" w:hAnsi="Times New Roman" w:cs="Times New Roman"/>
                <w:color w:val="FFFFFF" w:themeColor="background1"/>
                <w:sz w:val="20"/>
                <w:szCs w:val="20"/>
              </w:rPr>
            </w:pPr>
          </w:p>
          <w:p w14:paraId="3258ED25" w14:textId="77777777" w:rsidR="00BA108E" w:rsidRDefault="00BA108E" w:rsidP="00BA108E">
            <w:pPr>
              <w:rPr>
                <w:rFonts w:ascii="Times New Roman" w:hAnsi="Times New Roman" w:cs="Times New Roman"/>
                <w:color w:val="FFFFFF" w:themeColor="background1"/>
                <w:sz w:val="20"/>
                <w:szCs w:val="20"/>
              </w:rPr>
            </w:pPr>
          </w:p>
          <w:p w14:paraId="188E6089" w14:textId="6E1DF411" w:rsidR="00BA108E" w:rsidRDefault="00BA108E" w:rsidP="00BA108E">
            <w:pPr>
              <w:rPr>
                <w:rFonts w:ascii="Times New Roman" w:hAnsi="Times New Roman" w:cs="Times New Roman"/>
                <w:color w:val="FFFFFF" w:themeColor="background1"/>
                <w:sz w:val="20"/>
                <w:szCs w:val="20"/>
              </w:rPr>
            </w:pPr>
          </w:p>
          <w:p w14:paraId="291A352C" w14:textId="77777777" w:rsidR="00BA108E" w:rsidRDefault="00BA108E" w:rsidP="00BA108E">
            <w:pPr>
              <w:rPr>
                <w:rFonts w:ascii="Times New Roman" w:hAnsi="Times New Roman" w:cs="Times New Roman"/>
                <w:color w:val="FFFFFF" w:themeColor="background1"/>
                <w:sz w:val="20"/>
                <w:szCs w:val="20"/>
              </w:rPr>
            </w:pPr>
          </w:p>
          <w:p w14:paraId="7B9D9281" w14:textId="5D805BE1" w:rsidR="00BA108E" w:rsidRDefault="00BA108E" w:rsidP="00BA108E">
            <w:pPr>
              <w:rPr>
                <w:rFonts w:ascii="Times New Roman" w:hAnsi="Times New Roman" w:cs="Times New Roman"/>
                <w:color w:val="FFFFFF" w:themeColor="background1"/>
                <w:sz w:val="20"/>
                <w:szCs w:val="20"/>
              </w:rPr>
            </w:pPr>
          </w:p>
          <w:p w14:paraId="2051C153" w14:textId="77777777" w:rsidR="00BA108E" w:rsidRDefault="00BA108E" w:rsidP="00BA108E">
            <w:pPr>
              <w:rPr>
                <w:rFonts w:ascii="Times New Roman" w:hAnsi="Times New Roman" w:cs="Times New Roman"/>
                <w:color w:val="FFFFFF" w:themeColor="background1"/>
                <w:sz w:val="20"/>
                <w:szCs w:val="20"/>
              </w:rPr>
            </w:pPr>
          </w:p>
          <w:p w14:paraId="670A6210" w14:textId="77777777" w:rsidR="00BA108E" w:rsidRPr="0098649D" w:rsidRDefault="00BA108E" w:rsidP="00BA108E">
            <w:pPr>
              <w:rPr>
                <w:rFonts w:ascii="Times New Roman" w:hAnsi="Times New Roman" w:cs="Times New Roman"/>
                <w:color w:val="FFFFFF" w:themeColor="background1"/>
                <w:sz w:val="20"/>
                <w:szCs w:val="20"/>
              </w:rPr>
            </w:pPr>
          </w:p>
        </w:tc>
        <w:tc>
          <w:tcPr>
            <w:tcW w:w="3150" w:type="dxa"/>
          </w:tcPr>
          <w:p w14:paraId="0C3BCD35" w14:textId="4DB33E7C" w:rsidR="00BA108E" w:rsidRPr="0098649D" w:rsidRDefault="00BA108E" w:rsidP="00BA108E">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r>
              <w:rPr>
                <w:rFonts w:ascii="Times New Roman" w:hAnsi="Times New Roman" w:cs="Times New Roman"/>
                <w:color w:val="FFFFFF" w:themeColor="background1"/>
                <w:sz w:val="20"/>
                <w:szCs w:val="20"/>
              </w:rPr>
              <w:t xml:space="preserve"> (F</w:t>
            </w:r>
          </w:p>
        </w:tc>
        <w:tc>
          <w:tcPr>
            <w:tcW w:w="2983" w:type="dxa"/>
          </w:tcPr>
          <w:p w14:paraId="1460DBC1" w14:textId="16D88A3C" w:rsidR="00BA108E" w:rsidRPr="0098649D" w:rsidRDefault="00BA108E" w:rsidP="00BA108E">
            <w:pPr>
              <w:rPr>
                <w:rFonts w:ascii="Times New Roman" w:hAnsi="Times New Roman" w:cs="Times New Roman"/>
                <w:color w:val="FFFFFF" w:themeColor="background1"/>
                <w:sz w:val="20"/>
                <w:szCs w:val="20"/>
              </w:rPr>
            </w:pPr>
          </w:p>
        </w:tc>
      </w:tr>
      <w:tr w:rsidR="00BA108E" w:rsidRPr="00900A4A" w14:paraId="2720F2D9" w14:textId="77777777" w:rsidTr="00EF37C6">
        <w:tc>
          <w:tcPr>
            <w:tcW w:w="1736" w:type="dxa"/>
          </w:tcPr>
          <w:p w14:paraId="0CDC50F0" w14:textId="147EE6AF" w:rsidR="00BA108E" w:rsidRPr="00900A4A" w:rsidRDefault="00BA108E" w:rsidP="00BA108E">
            <w:pPr>
              <w:rPr>
                <w:rFonts w:ascii="Times New Roman" w:hAnsi="Times New Roman" w:cs="Times New Roman"/>
              </w:rPr>
            </w:pPr>
            <w:r>
              <w:rPr>
                <w:rFonts w:ascii="Times New Roman" w:hAnsi="Times New Roman" w:cs="Times New Roman"/>
              </w:rPr>
              <w:t>3</w:t>
            </w:r>
            <w:r w:rsidRPr="00900A4A">
              <w:rPr>
                <w:rFonts w:ascii="Times New Roman" w:hAnsi="Times New Roman" w:cs="Times New Roman"/>
              </w:rPr>
              <w:t xml:space="preserve">. </w:t>
            </w:r>
            <w:r>
              <w:rPr>
                <w:rFonts w:ascii="Times New Roman" w:hAnsi="Times New Roman" w:cs="Times New Roman"/>
              </w:rPr>
              <w:t>Chidambaram Subramaniam, India’s minister for food and agriculture - 1970</w:t>
            </w:r>
          </w:p>
        </w:tc>
        <w:tc>
          <w:tcPr>
            <w:tcW w:w="3209" w:type="dxa"/>
          </w:tcPr>
          <w:p w14:paraId="7B19B989" w14:textId="77777777" w:rsidR="00BA108E" w:rsidRDefault="00BA108E" w:rsidP="00BA108E">
            <w:pPr>
              <w:rPr>
                <w:rFonts w:ascii="Times New Roman" w:hAnsi="Times New Roman" w:cs="Times New Roman"/>
                <w:color w:val="FFFFFF" w:themeColor="background1"/>
                <w:sz w:val="20"/>
                <w:szCs w:val="20"/>
              </w:rPr>
            </w:pPr>
          </w:p>
          <w:p w14:paraId="24EFBF5F" w14:textId="77777777" w:rsidR="00BA108E" w:rsidRDefault="00BA108E" w:rsidP="00BA108E">
            <w:pPr>
              <w:rPr>
                <w:rFonts w:ascii="Times New Roman" w:hAnsi="Times New Roman" w:cs="Times New Roman"/>
                <w:color w:val="FFFFFF" w:themeColor="background1"/>
                <w:sz w:val="20"/>
                <w:szCs w:val="20"/>
              </w:rPr>
            </w:pPr>
          </w:p>
          <w:p w14:paraId="1C8D6A11" w14:textId="77777777" w:rsidR="00BA108E" w:rsidRDefault="00BA108E" w:rsidP="00BA108E">
            <w:pPr>
              <w:rPr>
                <w:rFonts w:ascii="Times New Roman" w:hAnsi="Times New Roman" w:cs="Times New Roman"/>
                <w:color w:val="FFFFFF" w:themeColor="background1"/>
                <w:sz w:val="20"/>
                <w:szCs w:val="20"/>
              </w:rPr>
            </w:pPr>
          </w:p>
          <w:p w14:paraId="782ADDBF" w14:textId="0E291735" w:rsidR="00BA108E" w:rsidRDefault="00BA108E" w:rsidP="00BA108E">
            <w:pPr>
              <w:rPr>
                <w:rFonts w:ascii="Times New Roman" w:hAnsi="Times New Roman" w:cs="Times New Roman"/>
                <w:color w:val="FFFFFF" w:themeColor="background1"/>
                <w:sz w:val="20"/>
                <w:szCs w:val="20"/>
              </w:rPr>
            </w:pPr>
          </w:p>
          <w:p w14:paraId="1F89E4D8" w14:textId="77777777" w:rsidR="00BA108E" w:rsidRDefault="00BA108E" w:rsidP="00BA108E">
            <w:pPr>
              <w:rPr>
                <w:rFonts w:ascii="Times New Roman" w:hAnsi="Times New Roman" w:cs="Times New Roman"/>
                <w:color w:val="FFFFFF" w:themeColor="background1"/>
                <w:sz w:val="20"/>
                <w:szCs w:val="20"/>
              </w:rPr>
            </w:pPr>
          </w:p>
          <w:p w14:paraId="081D0113" w14:textId="77777777" w:rsidR="00BA108E" w:rsidRDefault="00BA108E" w:rsidP="00BA108E">
            <w:pPr>
              <w:rPr>
                <w:rFonts w:ascii="Times New Roman" w:hAnsi="Times New Roman" w:cs="Times New Roman"/>
                <w:color w:val="FFFFFF" w:themeColor="background1"/>
                <w:sz w:val="20"/>
                <w:szCs w:val="20"/>
              </w:rPr>
            </w:pPr>
          </w:p>
          <w:p w14:paraId="43687E4D" w14:textId="77777777" w:rsidR="00BA108E" w:rsidRPr="0098649D" w:rsidRDefault="00BA108E" w:rsidP="00BA108E">
            <w:pPr>
              <w:rPr>
                <w:rFonts w:ascii="Times New Roman" w:hAnsi="Times New Roman" w:cs="Times New Roman"/>
                <w:color w:val="FFFFFF" w:themeColor="background1"/>
                <w:sz w:val="20"/>
                <w:szCs w:val="20"/>
              </w:rPr>
            </w:pPr>
          </w:p>
        </w:tc>
        <w:tc>
          <w:tcPr>
            <w:tcW w:w="3150" w:type="dxa"/>
          </w:tcPr>
          <w:p w14:paraId="36BA9BB1" w14:textId="7070E885" w:rsidR="00BA108E" w:rsidRPr="0098649D" w:rsidRDefault="00BA108E" w:rsidP="00BA108E">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p>
        </w:tc>
        <w:tc>
          <w:tcPr>
            <w:tcW w:w="2983" w:type="dxa"/>
          </w:tcPr>
          <w:p w14:paraId="1AC232BB" w14:textId="6D3C2093" w:rsidR="00BA108E" w:rsidRPr="0098649D" w:rsidRDefault="00BA108E" w:rsidP="00BA108E">
            <w:pPr>
              <w:rPr>
                <w:rFonts w:ascii="Times New Roman" w:hAnsi="Times New Roman" w:cs="Times New Roman"/>
                <w:color w:val="FFFFFF" w:themeColor="background1"/>
                <w:sz w:val="20"/>
                <w:szCs w:val="20"/>
              </w:rPr>
            </w:pPr>
          </w:p>
        </w:tc>
      </w:tr>
      <w:tr w:rsidR="00BA108E" w:rsidRPr="00900A4A" w14:paraId="3D2280B4" w14:textId="77777777" w:rsidTr="00EF37C6">
        <w:tc>
          <w:tcPr>
            <w:tcW w:w="1736" w:type="dxa"/>
          </w:tcPr>
          <w:p w14:paraId="36112A2D" w14:textId="206CD7EC" w:rsidR="00BA108E" w:rsidRPr="00900A4A" w:rsidRDefault="00BA108E" w:rsidP="00BA108E">
            <w:pPr>
              <w:rPr>
                <w:rFonts w:ascii="Times New Roman" w:hAnsi="Times New Roman" w:cs="Times New Roman"/>
              </w:rPr>
            </w:pPr>
            <w:r>
              <w:rPr>
                <w:rFonts w:ascii="Times New Roman" w:hAnsi="Times New Roman" w:cs="Times New Roman"/>
              </w:rPr>
              <w:t>4</w:t>
            </w:r>
            <w:r w:rsidRPr="00900A4A">
              <w:rPr>
                <w:rFonts w:ascii="Times New Roman" w:hAnsi="Times New Roman" w:cs="Times New Roman"/>
              </w:rPr>
              <w:t xml:space="preserve">. </w:t>
            </w:r>
            <w:r>
              <w:rPr>
                <w:rFonts w:ascii="Times New Roman" w:hAnsi="Times New Roman" w:cs="Times New Roman"/>
              </w:rPr>
              <w:t xml:space="preserve">Mrs. </w:t>
            </w:r>
            <w:proofErr w:type="spellStart"/>
            <w:r>
              <w:rPr>
                <w:rFonts w:ascii="Times New Roman" w:hAnsi="Times New Roman" w:cs="Times New Roman"/>
              </w:rPr>
              <w:t>Dula</w:t>
            </w:r>
            <w:proofErr w:type="spellEnd"/>
            <w:r>
              <w:rPr>
                <w:rFonts w:ascii="Times New Roman" w:hAnsi="Times New Roman" w:cs="Times New Roman"/>
              </w:rPr>
              <w:t>, wife of a Mexican agricultural official - 1970</w:t>
            </w:r>
          </w:p>
        </w:tc>
        <w:tc>
          <w:tcPr>
            <w:tcW w:w="3209" w:type="dxa"/>
          </w:tcPr>
          <w:p w14:paraId="4B8BD4CB" w14:textId="77777777" w:rsidR="00BA108E" w:rsidRDefault="00BA108E" w:rsidP="00BA108E">
            <w:pPr>
              <w:rPr>
                <w:rFonts w:ascii="Times New Roman" w:hAnsi="Times New Roman" w:cs="Times New Roman"/>
                <w:color w:val="FFFFFF" w:themeColor="background1"/>
                <w:sz w:val="20"/>
                <w:szCs w:val="20"/>
              </w:rPr>
            </w:pPr>
          </w:p>
          <w:p w14:paraId="4E6F3E6C" w14:textId="77777777" w:rsidR="00BA108E" w:rsidRDefault="00BA108E" w:rsidP="00BA108E">
            <w:pPr>
              <w:rPr>
                <w:rFonts w:ascii="Times New Roman" w:hAnsi="Times New Roman" w:cs="Times New Roman"/>
                <w:color w:val="FFFFFF" w:themeColor="background1"/>
                <w:sz w:val="20"/>
                <w:szCs w:val="20"/>
              </w:rPr>
            </w:pPr>
          </w:p>
          <w:p w14:paraId="1CBA8470" w14:textId="77777777" w:rsidR="00BA108E" w:rsidRDefault="00BA108E" w:rsidP="00BA108E">
            <w:pPr>
              <w:rPr>
                <w:rFonts w:ascii="Times New Roman" w:hAnsi="Times New Roman" w:cs="Times New Roman"/>
                <w:color w:val="FFFFFF" w:themeColor="background1"/>
                <w:sz w:val="20"/>
                <w:szCs w:val="20"/>
              </w:rPr>
            </w:pPr>
          </w:p>
          <w:p w14:paraId="3A776FF0" w14:textId="77777777" w:rsidR="00BA108E" w:rsidRDefault="00BA108E" w:rsidP="00BA108E">
            <w:pPr>
              <w:rPr>
                <w:rFonts w:ascii="Times New Roman" w:hAnsi="Times New Roman" w:cs="Times New Roman"/>
                <w:color w:val="FFFFFF" w:themeColor="background1"/>
                <w:sz w:val="20"/>
                <w:szCs w:val="20"/>
              </w:rPr>
            </w:pPr>
          </w:p>
          <w:p w14:paraId="130E2D52" w14:textId="77777777" w:rsidR="00BA108E" w:rsidRDefault="00BA108E" w:rsidP="00BA108E">
            <w:pPr>
              <w:rPr>
                <w:rFonts w:ascii="Times New Roman" w:hAnsi="Times New Roman" w:cs="Times New Roman"/>
                <w:color w:val="FFFFFF" w:themeColor="background1"/>
                <w:sz w:val="20"/>
                <w:szCs w:val="20"/>
              </w:rPr>
            </w:pPr>
          </w:p>
          <w:p w14:paraId="21ED622E" w14:textId="7B7246EB" w:rsidR="00BA108E" w:rsidRDefault="00BA108E" w:rsidP="00BA108E">
            <w:pPr>
              <w:rPr>
                <w:rFonts w:ascii="Times New Roman" w:hAnsi="Times New Roman" w:cs="Times New Roman"/>
                <w:color w:val="FFFFFF" w:themeColor="background1"/>
                <w:sz w:val="20"/>
                <w:szCs w:val="20"/>
              </w:rPr>
            </w:pPr>
          </w:p>
          <w:p w14:paraId="6A17A74B" w14:textId="77777777" w:rsidR="00BA108E" w:rsidRDefault="00BA108E" w:rsidP="00BA108E">
            <w:pPr>
              <w:rPr>
                <w:rFonts w:ascii="Times New Roman" w:hAnsi="Times New Roman" w:cs="Times New Roman"/>
                <w:color w:val="FFFFFF" w:themeColor="background1"/>
                <w:sz w:val="20"/>
                <w:szCs w:val="20"/>
              </w:rPr>
            </w:pPr>
          </w:p>
          <w:p w14:paraId="605540E1" w14:textId="77777777" w:rsidR="00BA108E" w:rsidRPr="0098649D" w:rsidRDefault="00BA108E" w:rsidP="00BA108E">
            <w:pPr>
              <w:rPr>
                <w:rFonts w:ascii="Times New Roman" w:hAnsi="Times New Roman" w:cs="Times New Roman"/>
                <w:color w:val="FFFFFF" w:themeColor="background1"/>
                <w:sz w:val="20"/>
                <w:szCs w:val="20"/>
              </w:rPr>
            </w:pPr>
          </w:p>
        </w:tc>
        <w:tc>
          <w:tcPr>
            <w:tcW w:w="3150" w:type="dxa"/>
          </w:tcPr>
          <w:p w14:paraId="3208CFF5" w14:textId="36952F7A" w:rsidR="00BA108E" w:rsidRDefault="00BA108E" w:rsidP="00BA108E">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p>
        </w:tc>
        <w:tc>
          <w:tcPr>
            <w:tcW w:w="2983" w:type="dxa"/>
          </w:tcPr>
          <w:p w14:paraId="41A6DB2B" w14:textId="2FF3AB8B" w:rsidR="00BA108E" w:rsidRDefault="00BA108E" w:rsidP="00BA108E">
            <w:pPr>
              <w:rPr>
                <w:rFonts w:ascii="Times New Roman" w:hAnsi="Times New Roman" w:cs="Times New Roman"/>
                <w:color w:val="FFFFFF" w:themeColor="background1"/>
                <w:sz w:val="20"/>
                <w:szCs w:val="20"/>
              </w:rPr>
            </w:pPr>
          </w:p>
          <w:p w14:paraId="3932DBE2" w14:textId="77777777" w:rsidR="00BA108E" w:rsidRDefault="00BA108E" w:rsidP="00BA108E">
            <w:pPr>
              <w:rPr>
                <w:rFonts w:ascii="Times New Roman" w:hAnsi="Times New Roman" w:cs="Times New Roman"/>
                <w:color w:val="FFFFFF" w:themeColor="background1"/>
                <w:sz w:val="20"/>
                <w:szCs w:val="20"/>
              </w:rPr>
            </w:pPr>
          </w:p>
          <w:p w14:paraId="6F2A5014" w14:textId="77777777" w:rsidR="00BA108E" w:rsidRDefault="00BA108E" w:rsidP="00BA108E">
            <w:pPr>
              <w:rPr>
                <w:rFonts w:ascii="Times New Roman" w:hAnsi="Times New Roman" w:cs="Times New Roman"/>
                <w:color w:val="FFFFFF" w:themeColor="background1"/>
                <w:sz w:val="20"/>
                <w:szCs w:val="20"/>
              </w:rPr>
            </w:pPr>
          </w:p>
          <w:p w14:paraId="454F0D72" w14:textId="77777777" w:rsidR="00BA108E" w:rsidRDefault="00BA108E" w:rsidP="00BA108E">
            <w:pPr>
              <w:rPr>
                <w:rFonts w:ascii="Times New Roman" w:hAnsi="Times New Roman" w:cs="Times New Roman"/>
                <w:color w:val="FFFFFF" w:themeColor="background1"/>
                <w:sz w:val="20"/>
                <w:szCs w:val="20"/>
              </w:rPr>
            </w:pPr>
          </w:p>
          <w:p w14:paraId="04C3A3C3" w14:textId="77777777" w:rsidR="00BA108E" w:rsidRDefault="00BA108E" w:rsidP="00BA108E">
            <w:pPr>
              <w:rPr>
                <w:rFonts w:ascii="Times New Roman" w:hAnsi="Times New Roman" w:cs="Times New Roman"/>
                <w:color w:val="FFFFFF" w:themeColor="background1"/>
                <w:sz w:val="20"/>
                <w:szCs w:val="20"/>
              </w:rPr>
            </w:pPr>
          </w:p>
          <w:p w14:paraId="606E1F0B" w14:textId="77777777" w:rsidR="00BA108E" w:rsidRDefault="00BA108E" w:rsidP="00BA108E">
            <w:pPr>
              <w:rPr>
                <w:rFonts w:ascii="Times New Roman" w:hAnsi="Times New Roman" w:cs="Times New Roman"/>
                <w:color w:val="FFFFFF" w:themeColor="background1"/>
                <w:sz w:val="20"/>
                <w:szCs w:val="20"/>
              </w:rPr>
            </w:pPr>
          </w:p>
          <w:p w14:paraId="7BA9D377" w14:textId="77777777" w:rsidR="00BA108E" w:rsidRPr="0098649D" w:rsidRDefault="00BA108E" w:rsidP="00BA108E">
            <w:pPr>
              <w:rPr>
                <w:rFonts w:ascii="Times New Roman" w:hAnsi="Times New Roman" w:cs="Times New Roman"/>
                <w:color w:val="FFFFFF" w:themeColor="background1"/>
                <w:sz w:val="20"/>
                <w:szCs w:val="20"/>
              </w:rPr>
            </w:pPr>
          </w:p>
        </w:tc>
      </w:tr>
      <w:tr w:rsidR="00BA108E" w:rsidRPr="00900A4A" w14:paraId="28880845" w14:textId="77777777" w:rsidTr="00EF37C6">
        <w:tc>
          <w:tcPr>
            <w:tcW w:w="1736" w:type="dxa"/>
          </w:tcPr>
          <w:p w14:paraId="6FB0589F" w14:textId="5B8DD3C2" w:rsidR="00BA108E" w:rsidRPr="00900A4A" w:rsidRDefault="00BA108E" w:rsidP="00BA108E">
            <w:pPr>
              <w:rPr>
                <w:rFonts w:ascii="Times New Roman" w:hAnsi="Times New Roman" w:cs="Times New Roman"/>
              </w:rPr>
            </w:pPr>
            <w:r>
              <w:rPr>
                <w:rFonts w:ascii="Times New Roman" w:hAnsi="Times New Roman" w:cs="Times New Roman"/>
              </w:rPr>
              <w:t>5</w:t>
            </w:r>
            <w:r w:rsidRPr="00900A4A">
              <w:rPr>
                <w:rFonts w:ascii="Times New Roman" w:hAnsi="Times New Roman" w:cs="Times New Roman"/>
              </w:rPr>
              <w:t>.</w:t>
            </w:r>
            <w:r>
              <w:rPr>
                <w:rFonts w:ascii="Times New Roman" w:hAnsi="Times New Roman" w:cs="Times New Roman"/>
              </w:rPr>
              <w:t xml:space="preserve"> FAO newsletter - 1987</w:t>
            </w:r>
          </w:p>
        </w:tc>
        <w:tc>
          <w:tcPr>
            <w:tcW w:w="3209" w:type="dxa"/>
          </w:tcPr>
          <w:p w14:paraId="5B44C6CB" w14:textId="77777777" w:rsidR="00BA108E" w:rsidRDefault="00BA108E" w:rsidP="00BA108E">
            <w:pPr>
              <w:rPr>
                <w:rFonts w:ascii="Times New Roman" w:hAnsi="Times New Roman" w:cs="Times New Roman"/>
                <w:color w:val="FFFFFF" w:themeColor="background1"/>
                <w:sz w:val="20"/>
                <w:szCs w:val="20"/>
              </w:rPr>
            </w:pPr>
          </w:p>
          <w:p w14:paraId="788B3D79" w14:textId="77777777" w:rsidR="00BA108E" w:rsidRDefault="00BA108E" w:rsidP="00BA108E">
            <w:pPr>
              <w:rPr>
                <w:rFonts w:ascii="Times New Roman" w:hAnsi="Times New Roman" w:cs="Times New Roman"/>
                <w:color w:val="FFFFFF" w:themeColor="background1"/>
                <w:sz w:val="20"/>
                <w:szCs w:val="20"/>
              </w:rPr>
            </w:pPr>
          </w:p>
          <w:p w14:paraId="10C24219" w14:textId="77777777" w:rsidR="00BA108E" w:rsidRDefault="00BA108E" w:rsidP="00BA108E">
            <w:pPr>
              <w:rPr>
                <w:rFonts w:ascii="Times New Roman" w:hAnsi="Times New Roman" w:cs="Times New Roman"/>
                <w:color w:val="FFFFFF" w:themeColor="background1"/>
                <w:sz w:val="20"/>
                <w:szCs w:val="20"/>
              </w:rPr>
            </w:pPr>
          </w:p>
          <w:p w14:paraId="076E655E" w14:textId="77777777" w:rsidR="00BA108E" w:rsidRDefault="00BA108E" w:rsidP="00BA108E">
            <w:pPr>
              <w:rPr>
                <w:rFonts w:ascii="Times New Roman" w:hAnsi="Times New Roman" w:cs="Times New Roman"/>
                <w:color w:val="FFFFFF" w:themeColor="background1"/>
                <w:sz w:val="20"/>
                <w:szCs w:val="20"/>
              </w:rPr>
            </w:pPr>
          </w:p>
          <w:p w14:paraId="3133880A" w14:textId="77777777" w:rsidR="00BA108E" w:rsidRDefault="00BA108E" w:rsidP="00BA108E">
            <w:pPr>
              <w:rPr>
                <w:rFonts w:ascii="Times New Roman" w:hAnsi="Times New Roman" w:cs="Times New Roman"/>
                <w:color w:val="FFFFFF" w:themeColor="background1"/>
                <w:sz w:val="20"/>
                <w:szCs w:val="20"/>
              </w:rPr>
            </w:pPr>
          </w:p>
          <w:p w14:paraId="67A95784" w14:textId="77777777" w:rsidR="00BA108E" w:rsidRDefault="00BA108E" w:rsidP="00BA108E">
            <w:pPr>
              <w:rPr>
                <w:rFonts w:ascii="Times New Roman" w:hAnsi="Times New Roman" w:cs="Times New Roman"/>
                <w:color w:val="FFFFFF" w:themeColor="background1"/>
                <w:sz w:val="20"/>
                <w:szCs w:val="20"/>
              </w:rPr>
            </w:pPr>
          </w:p>
          <w:p w14:paraId="6437B505" w14:textId="2879E740" w:rsidR="00BA108E" w:rsidRPr="0098649D" w:rsidRDefault="00BA108E" w:rsidP="00BA108E">
            <w:pPr>
              <w:rPr>
                <w:rFonts w:ascii="Times New Roman" w:hAnsi="Times New Roman" w:cs="Times New Roman"/>
                <w:color w:val="FFFFFF" w:themeColor="background1"/>
                <w:sz w:val="20"/>
                <w:szCs w:val="20"/>
              </w:rPr>
            </w:pPr>
          </w:p>
        </w:tc>
        <w:tc>
          <w:tcPr>
            <w:tcW w:w="3150" w:type="dxa"/>
          </w:tcPr>
          <w:p w14:paraId="1320BD93" w14:textId="144B2A39" w:rsidR="00BA108E" w:rsidRDefault="00BA108E" w:rsidP="00BA108E">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p>
        </w:tc>
        <w:tc>
          <w:tcPr>
            <w:tcW w:w="2983" w:type="dxa"/>
          </w:tcPr>
          <w:p w14:paraId="4828625F" w14:textId="171EC964" w:rsidR="00BA108E" w:rsidRDefault="00BA108E" w:rsidP="00BA108E">
            <w:pPr>
              <w:rPr>
                <w:rFonts w:ascii="Times New Roman" w:hAnsi="Times New Roman" w:cs="Times New Roman"/>
                <w:color w:val="FFFFFF" w:themeColor="background1"/>
                <w:sz w:val="20"/>
                <w:szCs w:val="20"/>
              </w:rPr>
            </w:pPr>
          </w:p>
          <w:p w14:paraId="5052C362" w14:textId="77777777" w:rsidR="00BA108E" w:rsidRDefault="00BA108E" w:rsidP="00BA108E">
            <w:pPr>
              <w:rPr>
                <w:rFonts w:ascii="Times New Roman" w:hAnsi="Times New Roman" w:cs="Times New Roman"/>
                <w:color w:val="FFFFFF" w:themeColor="background1"/>
                <w:sz w:val="20"/>
                <w:szCs w:val="20"/>
              </w:rPr>
            </w:pPr>
          </w:p>
          <w:p w14:paraId="121E5D86" w14:textId="77777777" w:rsidR="00BA108E" w:rsidRDefault="00BA108E" w:rsidP="00BA108E">
            <w:pPr>
              <w:rPr>
                <w:rFonts w:ascii="Times New Roman" w:hAnsi="Times New Roman" w:cs="Times New Roman"/>
                <w:color w:val="FFFFFF" w:themeColor="background1"/>
                <w:sz w:val="20"/>
                <w:szCs w:val="20"/>
              </w:rPr>
            </w:pPr>
          </w:p>
          <w:p w14:paraId="31F685C4" w14:textId="77777777" w:rsidR="00BA108E" w:rsidRDefault="00BA108E" w:rsidP="00BA108E">
            <w:pPr>
              <w:rPr>
                <w:rFonts w:ascii="Times New Roman" w:hAnsi="Times New Roman" w:cs="Times New Roman"/>
                <w:color w:val="FFFFFF" w:themeColor="background1"/>
                <w:sz w:val="20"/>
                <w:szCs w:val="20"/>
              </w:rPr>
            </w:pPr>
          </w:p>
          <w:p w14:paraId="597690DC" w14:textId="77777777" w:rsidR="00BA108E" w:rsidRDefault="00BA108E" w:rsidP="00BA108E">
            <w:pPr>
              <w:rPr>
                <w:rFonts w:ascii="Times New Roman" w:hAnsi="Times New Roman" w:cs="Times New Roman"/>
                <w:color w:val="FFFFFF" w:themeColor="background1"/>
                <w:sz w:val="20"/>
                <w:szCs w:val="20"/>
              </w:rPr>
            </w:pPr>
          </w:p>
          <w:p w14:paraId="34A02DE6" w14:textId="77777777" w:rsidR="00BA108E" w:rsidRDefault="00BA108E" w:rsidP="00BA108E">
            <w:pPr>
              <w:rPr>
                <w:rFonts w:ascii="Times New Roman" w:hAnsi="Times New Roman" w:cs="Times New Roman"/>
                <w:color w:val="FFFFFF" w:themeColor="background1"/>
                <w:sz w:val="20"/>
                <w:szCs w:val="20"/>
              </w:rPr>
            </w:pPr>
          </w:p>
          <w:p w14:paraId="000DB291" w14:textId="77777777" w:rsidR="00BA108E" w:rsidRPr="0098649D" w:rsidRDefault="00BA108E" w:rsidP="00BA108E">
            <w:pPr>
              <w:rPr>
                <w:rFonts w:ascii="Times New Roman" w:hAnsi="Times New Roman" w:cs="Times New Roman"/>
                <w:color w:val="FFFFFF" w:themeColor="background1"/>
                <w:sz w:val="20"/>
                <w:szCs w:val="20"/>
              </w:rPr>
            </w:pPr>
          </w:p>
        </w:tc>
      </w:tr>
      <w:tr w:rsidR="00BA108E" w:rsidRPr="00900A4A" w14:paraId="5A688D68" w14:textId="77777777" w:rsidTr="00EF37C6">
        <w:tc>
          <w:tcPr>
            <w:tcW w:w="1736" w:type="dxa"/>
          </w:tcPr>
          <w:p w14:paraId="05B1FD43" w14:textId="6CCBD170" w:rsidR="00BA108E" w:rsidRPr="00900A4A" w:rsidRDefault="00BA108E" w:rsidP="00BA108E">
            <w:pPr>
              <w:rPr>
                <w:rFonts w:ascii="Times New Roman" w:hAnsi="Times New Roman" w:cs="Times New Roman"/>
              </w:rPr>
            </w:pPr>
            <w:r>
              <w:rPr>
                <w:rFonts w:ascii="Times New Roman" w:hAnsi="Times New Roman" w:cs="Times New Roman"/>
              </w:rPr>
              <w:t>6.</w:t>
            </w:r>
            <w:r>
              <w:rPr>
                <w:rFonts w:ascii="Times New Roman" w:hAnsi="Times New Roman" w:cs="Times New Roman"/>
                <w:i/>
                <w:iCs/>
                <w:color w:val="000000"/>
                <w:sz w:val="24"/>
                <w:szCs w:val="24"/>
              </w:rPr>
              <w:t xml:space="preserve"> </w:t>
            </w:r>
            <w:r w:rsidRPr="00BA108E">
              <w:rPr>
                <w:rFonts w:ascii="Times New Roman" w:hAnsi="Times New Roman" w:cs="Times New Roman"/>
                <w:color w:val="000000"/>
                <w:sz w:val="24"/>
                <w:szCs w:val="24"/>
              </w:rPr>
              <w:t>Human Development Report</w:t>
            </w:r>
            <w:r>
              <w:rPr>
                <w:rFonts w:ascii="Times New Roman" w:hAnsi="Times New Roman" w:cs="Times New Roman"/>
                <w:color w:val="000000"/>
                <w:sz w:val="24"/>
                <w:szCs w:val="24"/>
              </w:rPr>
              <w:t xml:space="preserve"> - 2004</w:t>
            </w:r>
          </w:p>
        </w:tc>
        <w:tc>
          <w:tcPr>
            <w:tcW w:w="3209" w:type="dxa"/>
          </w:tcPr>
          <w:p w14:paraId="184DAB50" w14:textId="77777777" w:rsidR="00BA108E" w:rsidRDefault="00BA108E" w:rsidP="00BA108E">
            <w:pPr>
              <w:rPr>
                <w:rFonts w:ascii="Times New Roman" w:hAnsi="Times New Roman" w:cs="Times New Roman"/>
                <w:color w:val="FFFFFF" w:themeColor="background1"/>
                <w:sz w:val="20"/>
                <w:szCs w:val="20"/>
              </w:rPr>
            </w:pPr>
          </w:p>
          <w:p w14:paraId="76B1E9D6" w14:textId="77777777" w:rsidR="00BA108E" w:rsidRDefault="00BA108E" w:rsidP="00BA108E">
            <w:pPr>
              <w:rPr>
                <w:rFonts w:ascii="Times New Roman" w:hAnsi="Times New Roman" w:cs="Times New Roman"/>
                <w:color w:val="FFFFFF" w:themeColor="background1"/>
                <w:sz w:val="20"/>
                <w:szCs w:val="20"/>
              </w:rPr>
            </w:pPr>
          </w:p>
          <w:p w14:paraId="2264A56A" w14:textId="77777777" w:rsidR="00BA108E" w:rsidRDefault="00BA108E" w:rsidP="00BA108E">
            <w:pPr>
              <w:rPr>
                <w:rFonts w:ascii="Times New Roman" w:hAnsi="Times New Roman" w:cs="Times New Roman"/>
                <w:color w:val="FFFFFF" w:themeColor="background1"/>
                <w:sz w:val="20"/>
                <w:szCs w:val="20"/>
              </w:rPr>
            </w:pPr>
          </w:p>
          <w:p w14:paraId="0A2A91ED" w14:textId="77777777" w:rsidR="00BA108E" w:rsidRDefault="00BA108E" w:rsidP="00BA108E">
            <w:pPr>
              <w:rPr>
                <w:rFonts w:ascii="Times New Roman" w:hAnsi="Times New Roman" w:cs="Times New Roman"/>
                <w:color w:val="FFFFFF" w:themeColor="background1"/>
                <w:sz w:val="20"/>
                <w:szCs w:val="20"/>
              </w:rPr>
            </w:pPr>
          </w:p>
          <w:p w14:paraId="1E2CF057" w14:textId="77777777" w:rsidR="00BA108E" w:rsidRDefault="00BA108E" w:rsidP="00BA108E">
            <w:pPr>
              <w:rPr>
                <w:rFonts w:ascii="Times New Roman" w:hAnsi="Times New Roman" w:cs="Times New Roman"/>
                <w:color w:val="FFFFFF" w:themeColor="background1"/>
                <w:sz w:val="20"/>
                <w:szCs w:val="20"/>
              </w:rPr>
            </w:pPr>
          </w:p>
          <w:p w14:paraId="3E03604C" w14:textId="668F57EA" w:rsidR="00BA108E" w:rsidRDefault="00BA108E" w:rsidP="00BA108E">
            <w:pPr>
              <w:rPr>
                <w:rFonts w:ascii="Times New Roman" w:hAnsi="Times New Roman" w:cs="Times New Roman"/>
                <w:color w:val="FFFFFF" w:themeColor="background1"/>
                <w:sz w:val="20"/>
                <w:szCs w:val="20"/>
              </w:rPr>
            </w:pPr>
          </w:p>
          <w:p w14:paraId="242C9A9B" w14:textId="77777777" w:rsidR="00BA108E" w:rsidRDefault="00BA108E" w:rsidP="00BA108E">
            <w:pPr>
              <w:rPr>
                <w:rFonts w:ascii="Times New Roman" w:hAnsi="Times New Roman" w:cs="Times New Roman"/>
                <w:color w:val="FFFFFF" w:themeColor="background1"/>
                <w:sz w:val="20"/>
                <w:szCs w:val="20"/>
              </w:rPr>
            </w:pPr>
          </w:p>
          <w:p w14:paraId="4E96BA4E" w14:textId="58728FCC" w:rsidR="00BA108E" w:rsidRPr="0098649D" w:rsidRDefault="00BA108E" w:rsidP="00BA108E">
            <w:pPr>
              <w:rPr>
                <w:rFonts w:ascii="Times New Roman" w:hAnsi="Times New Roman" w:cs="Times New Roman"/>
                <w:color w:val="FFFFFF" w:themeColor="background1"/>
                <w:sz w:val="20"/>
                <w:szCs w:val="20"/>
              </w:rPr>
            </w:pPr>
          </w:p>
        </w:tc>
        <w:tc>
          <w:tcPr>
            <w:tcW w:w="3150" w:type="dxa"/>
          </w:tcPr>
          <w:p w14:paraId="51DEFDD3" w14:textId="229F8A73" w:rsidR="00BA108E" w:rsidRPr="0098649D" w:rsidRDefault="00BA108E" w:rsidP="00BA108E">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p>
        </w:tc>
        <w:tc>
          <w:tcPr>
            <w:tcW w:w="2983" w:type="dxa"/>
          </w:tcPr>
          <w:p w14:paraId="077624A5" w14:textId="6A156560" w:rsidR="00BA108E" w:rsidRPr="0098649D" w:rsidRDefault="00BA108E" w:rsidP="00BA108E">
            <w:pPr>
              <w:rPr>
                <w:rFonts w:ascii="Times New Roman" w:hAnsi="Times New Roman" w:cs="Times New Roman"/>
                <w:color w:val="FFFFFF" w:themeColor="background1"/>
                <w:sz w:val="20"/>
                <w:szCs w:val="20"/>
              </w:rPr>
            </w:pPr>
          </w:p>
        </w:tc>
      </w:tr>
      <w:tr w:rsidR="00BA108E" w:rsidRPr="00900A4A" w14:paraId="44083EB4" w14:textId="77777777" w:rsidTr="00EF37C6">
        <w:tc>
          <w:tcPr>
            <w:tcW w:w="1736" w:type="dxa"/>
          </w:tcPr>
          <w:p w14:paraId="7805A2D9" w14:textId="18BD1019" w:rsidR="00BA108E" w:rsidRPr="00900A4A" w:rsidRDefault="00BA108E" w:rsidP="00BA108E">
            <w:pPr>
              <w:rPr>
                <w:rFonts w:ascii="Times New Roman" w:hAnsi="Times New Roman" w:cs="Times New Roman"/>
              </w:rPr>
            </w:pPr>
            <w:r>
              <w:rPr>
                <w:rFonts w:ascii="Times New Roman" w:hAnsi="Times New Roman" w:cs="Times New Roman"/>
              </w:rPr>
              <w:t xml:space="preserve">7. </w:t>
            </w:r>
            <w:r w:rsidRPr="00BA108E">
              <w:rPr>
                <w:rFonts w:ascii="Times New Roman" w:hAnsi="Times New Roman" w:cs="Times New Roman"/>
                <w:color w:val="000000"/>
                <w:sz w:val="24"/>
                <w:szCs w:val="24"/>
              </w:rPr>
              <w:t>G</w:t>
            </w:r>
            <w:r>
              <w:rPr>
                <w:rFonts w:ascii="Times New Roman" w:hAnsi="Times New Roman" w:cs="Times New Roman"/>
                <w:color w:val="000000"/>
                <w:sz w:val="24"/>
                <w:szCs w:val="24"/>
              </w:rPr>
              <w:t>NCCIP Statement</w:t>
            </w:r>
            <w:r w:rsidRPr="00BA10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- 2006</w:t>
            </w:r>
          </w:p>
        </w:tc>
        <w:tc>
          <w:tcPr>
            <w:tcW w:w="3209" w:type="dxa"/>
          </w:tcPr>
          <w:p w14:paraId="0B455765" w14:textId="77777777" w:rsidR="00BA108E" w:rsidRDefault="00BA108E" w:rsidP="00BA108E">
            <w:pPr>
              <w:rPr>
                <w:rFonts w:ascii="Times New Roman" w:hAnsi="Times New Roman" w:cs="Times New Roman"/>
                <w:color w:val="FFFFFF" w:themeColor="background1"/>
                <w:sz w:val="20"/>
                <w:szCs w:val="20"/>
              </w:rPr>
            </w:pPr>
          </w:p>
          <w:p w14:paraId="7E367B34" w14:textId="77777777" w:rsidR="00BA108E" w:rsidRDefault="00BA108E" w:rsidP="00BA108E">
            <w:pPr>
              <w:rPr>
                <w:rFonts w:ascii="Times New Roman" w:hAnsi="Times New Roman" w:cs="Times New Roman"/>
                <w:color w:val="FFFFFF" w:themeColor="background1"/>
                <w:sz w:val="20"/>
                <w:szCs w:val="20"/>
              </w:rPr>
            </w:pPr>
          </w:p>
          <w:p w14:paraId="0B217EF8" w14:textId="77777777" w:rsidR="00BA108E" w:rsidRDefault="00BA108E" w:rsidP="00BA108E">
            <w:pPr>
              <w:rPr>
                <w:rFonts w:ascii="Times New Roman" w:hAnsi="Times New Roman" w:cs="Times New Roman"/>
                <w:color w:val="FFFFFF" w:themeColor="background1"/>
                <w:sz w:val="20"/>
                <w:szCs w:val="20"/>
              </w:rPr>
            </w:pPr>
          </w:p>
          <w:p w14:paraId="1F1093FD" w14:textId="77777777" w:rsidR="00BA108E" w:rsidRDefault="00BA108E" w:rsidP="00BA108E">
            <w:pPr>
              <w:rPr>
                <w:rFonts w:ascii="Times New Roman" w:hAnsi="Times New Roman" w:cs="Times New Roman"/>
                <w:color w:val="FFFFFF" w:themeColor="background1"/>
                <w:sz w:val="20"/>
                <w:szCs w:val="20"/>
              </w:rPr>
            </w:pPr>
          </w:p>
          <w:p w14:paraId="5A0A049C" w14:textId="77777777" w:rsidR="00BA108E" w:rsidRDefault="00BA108E" w:rsidP="00BA108E">
            <w:pPr>
              <w:rPr>
                <w:rFonts w:ascii="Times New Roman" w:hAnsi="Times New Roman" w:cs="Times New Roman"/>
                <w:color w:val="FFFFFF" w:themeColor="background1"/>
                <w:sz w:val="20"/>
                <w:szCs w:val="20"/>
              </w:rPr>
            </w:pPr>
          </w:p>
          <w:p w14:paraId="07B26CF8" w14:textId="77777777" w:rsidR="00BA108E" w:rsidRDefault="00BA108E" w:rsidP="00BA108E">
            <w:pPr>
              <w:rPr>
                <w:rFonts w:ascii="Times New Roman" w:hAnsi="Times New Roman" w:cs="Times New Roman"/>
                <w:color w:val="FFFFFF" w:themeColor="background1"/>
                <w:sz w:val="20"/>
                <w:szCs w:val="20"/>
              </w:rPr>
            </w:pPr>
          </w:p>
          <w:p w14:paraId="6C9F5346" w14:textId="77777777" w:rsidR="00BA108E" w:rsidRPr="0098649D" w:rsidRDefault="00BA108E" w:rsidP="00BA108E">
            <w:pPr>
              <w:rPr>
                <w:rFonts w:ascii="Times New Roman" w:hAnsi="Times New Roman" w:cs="Times New Roman"/>
                <w:color w:val="FFFFFF" w:themeColor="background1"/>
                <w:sz w:val="20"/>
                <w:szCs w:val="20"/>
              </w:rPr>
            </w:pPr>
          </w:p>
        </w:tc>
        <w:tc>
          <w:tcPr>
            <w:tcW w:w="3150" w:type="dxa"/>
          </w:tcPr>
          <w:p w14:paraId="3F093B0D" w14:textId="5D8F2B07" w:rsidR="00BA108E" w:rsidRPr="0098649D" w:rsidRDefault="00BA108E" w:rsidP="00BA108E">
            <w:pPr>
              <w:rPr>
                <w:rFonts w:ascii="Times New Roman" w:hAnsi="Times New Roman" w:cs="Times New Roman"/>
                <w:color w:val="FFFFFF" w:themeColor="background1"/>
                <w:sz w:val="20"/>
                <w:szCs w:val="20"/>
              </w:rPr>
            </w:pPr>
            <w:r w:rsidRPr="003F1B88">
              <w:rPr>
                <w:rFonts w:ascii="Times New Roman" w:hAnsi="Times New Roman" w:cs="Times New Roman"/>
                <w:sz w:val="20"/>
                <w:szCs w:val="20"/>
              </w:rPr>
              <w:t>(F</w:t>
            </w:r>
            <w:r>
              <w:rPr>
                <w:rFonts w:ascii="Times New Roman" w:hAnsi="Times New Roman" w:cs="Times New Roman"/>
                <w:sz w:val="20"/>
                <w:szCs w:val="20"/>
              </w:rPr>
              <w:t>or example)</w:t>
            </w:r>
          </w:p>
        </w:tc>
        <w:tc>
          <w:tcPr>
            <w:tcW w:w="2983" w:type="dxa"/>
          </w:tcPr>
          <w:p w14:paraId="374A9A25" w14:textId="72BC5B58" w:rsidR="00BA108E" w:rsidRPr="0098649D" w:rsidRDefault="00BA108E" w:rsidP="00BA108E">
            <w:pPr>
              <w:rPr>
                <w:rFonts w:ascii="Times New Roman" w:hAnsi="Times New Roman" w:cs="Times New Roman"/>
                <w:color w:val="FFFFFF" w:themeColor="background1"/>
                <w:sz w:val="20"/>
                <w:szCs w:val="20"/>
              </w:rPr>
            </w:pPr>
          </w:p>
        </w:tc>
      </w:tr>
    </w:tbl>
    <w:p w14:paraId="2CCF5204" w14:textId="45F29E3D" w:rsidR="00596FEA" w:rsidRPr="004B7F02" w:rsidRDefault="00596FEA" w:rsidP="004B7F02">
      <w:pPr>
        <w:keepLines/>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rPr>
          <w:rFonts w:ascii="Times New Roman" w:hAnsi="Times New Roman" w:cs="Times New Roman"/>
          <w:b/>
          <w:bCs/>
          <w:sz w:val="28"/>
          <w:szCs w:val="28"/>
        </w:rPr>
      </w:pPr>
      <w:r w:rsidRPr="004B7F02">
        <w:rPr>
          <w:rFonts w:ascii="Times New Roman" w:hAnsi="Times New Roman" w:cs="Times New Roman"/>
          <w:b/>
          <w:bCs/>
          <w:sz w:val="28"/>
          <w:szCs w:val="28"/>
        </w:rPr>
        <w:lastRenderedPageBreak/>
        <w:t>Analyze the causes and consequences of the Green Revolution in the period from 1945 to the present.</w:t>
      </w:r>
      <w:r w:rsidR="004B7F02">
        <w:rPr>
          <w:rFonts w:ascii="Times New Roman" w:hAnsi="Times New Roman" w:cs="Times New Roman"/>
          <w:b/>
          <w:bCs/>
          <w:sz w:val="28"/>
          <w:szCs w:val="28"/>
        </w:rPr>
        <w:t xml:space="preserve">    </w:t>
      </w:r>
      <w:r w:rsidRPr="00EF37C6">
        <w:rPr>
          <w:rFonts w:ascii="Times New Roman" w:hAnsi="Times New Roman" w:cs="Times New Roman"/>
          <w:b/>
          <w:bCs/>
          <w:sz w:val="24"/>
          <w:u w:val="single"/>
        </w:rPr>
        <w:t>Historical Background</w:t>
      </w:r>
      <w:r w:rsidRPr="00EF37C6">
        <w:rPr>
          <w:rFonts w:ascii="Times New Roman" w:hAnsi="Times New Roman" w:cs="Times New Roman"/>
          <w:b/>
          <w:bCs/>
          <w:sz w:val="24"/>
        </w:rPr>
        <w:t>: The Green Revolution refers to the worldwide introduction of new, scientifically bred crop varieties and intensive use of new technologies.</w:t>
      </w:r>
    </w:p>
    <w:p w14:paraId="552D9773" w14:textId="0411355F" w:rsidR="0098649D" w:rsidRPr="003B47DE" w:rsidRDefault="00146DAF" w:rsidP="0098649D">
      <w:pPr>
        <w:jc w:val="center"/>
        <w:rPr>
          <w:rFonts w:ascii="Times New Roman" w:hAnsi="Times New Roman" w:cs="Times New Roman"/>
          <w:b/>
          <w:sz w:val="28"/>
          <w:szCs w:val="28"/>
        </w:rPr>
      </w:pPr>
      <w:r>
        <w:rPr>
          <w:rFonts w:ascii="Times New Roman" w:hAnsi="Times New Roman" w:cs="Times New Roman"/>
          <w:b/>
          <w:sz w:val="28"/>
          <w:szCs w:val="28"/>
        </w:rPr>
        <w:br/>
      </w:r>
      <w:r w:rsidR="0098649D" w:rsidRPr="003B47DE">
        <w:rPr>
          <w:rFonts w:ascii="Times New Roman" w:hAnsi="Times New Roman" w:cs="Times New Roman"/>
          <w:b/>
          <w:sz w:val="28"/>
          <w:szCs w:val="28"/>
        </w:rPr>
        <w:t>A. Thesis/Claim (1 point)</w:t>
      </w:r>
    </w:p>
    <w:p w14:paraId="003E871A" w14:textId="77777777" w:rsidR="00596FEA" w:rsidRPr="00ED15B3" w:rsidRDefault="00596FEA" w:rsidP="00596FEA">
      <w:pPr>
        <w:spacing w:after="0" w:line="240" w:lineRule="auto"/>
        <w:rPr>
          <w:rFonts w:ascii="Times New Roman" w:hAnsi="Times New Roman" w:cs="Times New Roman"/>
          <w:sz w:val="24"/>
          <w:szCs w:val="24"/>
        </w:rPr>
      </w:pPr>
      <w:r w:rsidRPr="00ED15B3">
        <w:rPr>
          <w:rFonts w:ascii="Times New Roman" w:hAnsi="Times New Roman" w:cs="Times New Roman"/>
          <w:sz w:val="24"/>
          <w:szCs w:val="24"/>
        </w:rPr>
        <w:t>Responses to the prompt with a historically defensible thesis</w:t>
      </w:r>
      <w:r>
        <w:rPr>
          <w:rFonts w:ascii="Times New Roman" w:hAnsi="Times New Roman" w:cs="Times New Roman"/>
          <w:sz w:val="24"/>
          <w:szCs w:val="24"/>
        </w:rPr>
        <w:t>/claim</w:t>
      </w:r>
      <w:r w:rsidRPr="00ED15B3">
        <w:rPr>
          <w:rFonts w:ascii="Times New Roman" w:hAnsi="Times New Roman" w:cs="Times New Roman"/>
          <w:sz w:val="24"/>
          <w:szCs w:val="24"/>
        </w:rPr>
        <w:t xml:space="preserve"> that establishes a line of reasoning</w:t>
      </w:r>
      <w:r>
        <w:rPr>
          <w:rFonts w:ascii="Times New Roman" w:hAnsi="Times New Roman" w:cs="Times New Roman"/>
          <w:sz w:val="24"/>
          <w:szCs w:val="24"/>
        </w:rPr>
        <w:t>.</w:t>
      </w:r>
      <w:r w:rsidRPr="00ED15B3">
        <w:rPr>
          <w:rFonts w:ascii="Times New Roman" w:hAnsi="Times New Roman" w:cs="Times New Roman"/>
          <w:sz w:val="24"/>
          <w:szCs w:val="24"/>
        </w:rPr>
        <w:t xml:space="preserve"> </w:t>
      </w:r>
      <w:r>
        <w:rPr>
          <w:rFonts w:ascii="Times New Roman" w:hAnsi="Times New Roman" w:cs="Times New Roman"/>
          <w:sz w:val="24"/>
          <w:szCs w:val="24"/>
        </w:rPr>
        <w:t>The thesis must make a claim that responds to the prompt rather than simply restating or rephrasing the prompt.</w:t>
      </w:r>
    </w:p>
    <w:p w14:paraId="79D1A903" w14:textId="77777777" w:rsidR="00596FEA" w:rsidRDefault="00596FEA" w:rsidP="00596FEA">
      <w:pPr>
        <w:rPr>
          <w:rFonts w:ascii="Times New Roman" w:hAnsi="Times New Roman" w:cs="Times New Roman"/>
          <w:b/>
        </w:rPr>
      </w:pPr>
    </w:p>
    <w:p w14:paraId="0178FF8A" w14:textId="1C68BBA1" w:rsidR="0098649D" w:rsidRDefault="00596FEA" w:rsidP="00596FEA">
      <w:pPr>
        <w:spacing w:line="480" w:lineRule="auto"/>
        <w:rPr>
          <w:rFonts w:ascii="Times New Roman" w:hAnsi="Times New Roman" w:cs="Times New Roman"/>
        </w:rPr>
      </w:pPr>
      <w:r w:rsidRPr="005220D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23E08" w14:textId="77777777" w:rsidR="00596FEA" w:rsidRPr="003B47DE" w:rsidRDefault="00596FEA" w:rsidP="00596FEA">
      <w:pPr>
        <w:jc w:val="center"/>
        <w:rPr>
          <w:rFonts w:ascii="Times New Roman" w:hAnsi="Times New Roman" w:cs="Times New Roman"/>
          <w:b/>
          <w:sz w:val="28"/>
          <w:szCs w:val="28"/>
        </w:rPr>
      </w:pPr>
      <w:r w:rsidRPr="003B47DE">
        <w:rPr>
          <w:rFonts w:ascii="Times New Roman" w:hAnsi="Times New Roman" w:cs="Times New Roman"/>
          <w:b/>
          <w:sz w:val="28"/>
          <w:szCs w:val="28"/>
        </w:rPr>
        <w:t>B. Contextualization</w:t>
      </w:r>
    </w:p>
    <w:p w14:paraId="40928389" w14:textId="7173247D" w:rsidR="00596FEA" w:rsidRDefault="00596FEA" w:rsidP="00596FEA">
      <w:pPr>
        <w:spacing w:after="0" w:line="240" w:lineRule="auto"/>
        <w:rPr>
          <w:rFonts w:ascii="Times New Roman" w:hAnsi="Times New Roman" w:cs="Times New Roman"/>
          <w:sz w:val="24"/>
          <w:szCs w:val="24"/>
        </w:rPr>
      </w:pPr>
      <w:bookmarkStart w:id="2" w:name="_Hlk42966857"/>
      <w:r w:rsidRPr="00F30B84">
        <w:rPr>
          <w:rFonts w:ascii="Times New Roman" w:hAnsi="Times New Roman" w:cs="Times New Roman"/>
          <w:color w:val="000000"/>
          <w:sz w:val="24"/>
          <w:szCs w:val="24"/>
        </w:rPr>
        <w:t xml:space="preserve">Describe a broader historical context relevant to the prompt. The response must accurately and explicitly connect the context of the prompt to broader historical events, developments, or processes that occur before, during, or continue after the time frame of the question. </w:t>
      </w:r>
      <w:r w:rsidRPr="00F30B84">
        <w:rPr>
          <w:rFonts w:ascii="Times New Roman" w:hAnsi="Times New Roman" w:cs="Times New Roman"/>
          <w:sz w:val="24"/>
          <w:szCs w:val="24"/>
        </w:rPr>
        <w:t xml:space="preserve"> </w:t>
      </w:r>
    </w:p>
    <w:p w14:paraId="694BB1F0" w14:textId="77777777" w:rsidR="006408C9" w:rsidRPr="00F30B84" w:rsidRDefault="006408C9" w:rsidP="00596FEA">
      <w:pPr>
        <w:spacing w:after="0" w:line="240" w:lineRule="auto"/>
        <w:rPr>
          <w:rFonts w:ascii="Times New Roman" w:hAnsi="Times New Roman" w:cs="Times New Roman"/>
          <w:sz w:val="24"/>
          <w:szCs w:val="24"/>
        </w:rPr>
      </w:pPr>
    </w:p>
    <w:p w14:paraId="016BA167" w14:textId="77777777" w:rsidR="00800353" w:rsidRPr="00F30B84" w:rsidRDefault="00800353" w:rsidP="004B7F02">
      <w:pPr>
        <w:spacing w:after="120" w:line="240" w:lineRule="auto"/>
        <w:rPr>
          <w:rFonts w:ascii="Times New Roman" w:hAnsi="Times New Roman" w:cs="Times New Roman"/>
          <w:b/>
          <w:bCs/>
          <w:sz w:val="24"/>
          <w:szCs w:val="24"/>
        </w:rPr>
      </w:pPr>
      <w:r w:rsidRPr="00F30B84">
        <w:rPr>
          <w:rFonts w:ascii="Times New Roman" w:eastAsia="Arial" w:hAnsi="Times New Roman" w:cs="Times New Roman"/>
          <w:b/>
          <w:bCs/>
          <w:color w:val="000000" w:themeColor="text1"/>
          <w:sz w:val="24"/>
          <w:szCs w:val="24"/>
        </w:rPr>
        <w:t>Contextualization prompts- Use these prompts to help you write your contextualization paragraph</w:t>
      </w:r>
    </w:p>
    <w:p w14:paraId="3ACE1D5A" w14:textId="77777777" w:rsidR="004B7F02" w:rsidRPr="00F30B84" w:rsidRDefault="00800353" w:rsidP="004B7F02">
      <w:pPr>
        <w:spacing w:after="0" w:line="240" w:lineRule="auto"/>
        <w:rPr>
          <w:rFonts w:ascii="Times New Roman" w:hAnsi="Times New Roman" w:cs="Times New Roman"/>
          <w:sz w:val="24"/>
          <w:szCs w:val="24"/>
        </w:rPr>
      </w:pPr>
      <w:r w:rsidRPr="00F30B84">
        <w:rPr>
          <w:rFonts w:ascii="Times New Roman" w:eastAsia="Arial" w:hAnsi="Times New Roman" w:cs="Times New Roman"/>
          <w:i/>
          <w:iCs/>
          <w:color w:val="000000" w:themeColor="text1"/>
          <w:sz w:val="24"/>
          <w:szCs w:val="24"/>
        </w:rPr>
        <w:t>What was the Green Revolution?</w:t>
      </w:r>
      <w:r w:rsidR="004B7F02">
        <w:rPr>
          <w:rFonts w:ascii="Times New Roman" w:eastAsia="Arial" w:hAnsi="Times New Roman" w:cs="Times New Roman"/>
          <w:i/>
          <w:iCs/>
          <w:color w:val="000000" w:themeColor="text1"/>
          <w:sz w:val="24"/>
          <w:szCs w:val="24"/>
        </w:rPr>
        <w:tab/>
      </w:r>
      <w:r w:rsidR="004B7F02">
        <w:rPr>
          <w:rFonts w:ascii="Times New Roman" w:eastAsia="Arial" w:hAnsi="Times New Roman" w:cs="Times New Roman"/>
          <w:i/>
          <w:iCs/>
          <w:color w:val="000000" w:themeColor="text1"/>
          <w:sz w:val="24"/>
          <w:szCs w:val="24"/>
        </w:rPr>
        <w:tab/>
      </w:r>
      <w:r w:rsidR="004B7F02" w:rsidRPr="00F30B84">
        <w:rPr>
          <w:rFonts w:ascii="Times New Roman" w:eastAsia="Arial" w:hAnsi="Times New Roman" w:cs="Times New Roman"/>
          <w:i/>
          <w:iCs/>
          <w:color w:val="000000" w:themeColor="text1"/>
          <w:sz w:val="24"/>
          <w:szCs w:val="24"/>
        </w:rPr>
        <w:t>When did it begin?</w:t>
      </w:r>
    </w:p>
    <w:p w14:paraId="255E4FC2" w14:textId="297DC8E7" w:rsidR="00800353" w:rsidRPr="00F30B84" w:rsidRDefault="00800353" w:rsidP="006408C9">
      <w:pPr>
        <w:spacing w:after="0" w:line="240" w:lineRule="auto"/>
        <w:rPr>
          <w:rFonts w:ascii="Times New Roman" w:hAnsi="Times New Roman" w:cs="Times New Roman"/>
          <w:sz w:val="24"/>
          <w:szCs w:val="24"/>
        </w:rPr>
      </w:pPr>
      <w:r w:rsidRPr="00F30B84">
        <w:rPr>
          <w:rFonts w:ascii="Times New Roman" w:eastAsia="Arial" w:hAnsi="Times New Roman" w:cs="Times New Roman"/>
          <w:i/>
          <w:iCs/>
          <w:color w:val="000000" w:themeColor="text1"/>
          <w:sz w:val="24"/>
          <w:szCs w:val="24"/>
        </w:rPr>
        <w:t xml:space="preserve">What prompted it to begin? </w:t>
      </w:r>
      <w:r w:rsidR="004B7F02">
        <w:rPr>
          <w:rFonts w:ascii="Times New Roman" w:hAnsi="Times New Roman" w:cs="Times New Roman"/>
          <w:sz w:val="24"/>
          <w:szCs w:val="24"/>
        </w:rPr>
        <w:tab/>
      </w:r>
      <w:r w:rsidR="004B7F02">
        <w:rPr>
          <w:rFonts w:ascii="Times New Roman" w:hAnsi="Times New Roman" w:cs="Times New Roman"/>
          <w:sz w:val="24"/>
          <w:szCs w:val="24"/>
        </w:rPr>
        <w:tab/>
      </w:r>
      <w:r w:rsidR="004B7F02">
        <w:rPr>
          <w:rFonts w:ascii="Times New Roman" w:hAnsi="Times New Roman" w:cs="Times New Roman"/>
          <w:sz w:val="24"/>
          <w:szCs w:val="24"/>
        </w:rPr>
        <w:tab/>
      </w:r>
      <w:r w:rsidRPr="00F30B84">
        <w:rPr>
          <w:rFonts w:ascii="Times New Roman" w:eastAsia="Arial" w:hAnsi="Times New Roman" w:cs="Times New Roman"/>
          <w:i/>
          <w:iCs/>
          <w:color w:val="000000" w:themeColor="text1"/>
          <w:sz w:val="24"/>
          <w:szCs w:val="24"/>
        </w:rPr>
        <w:t>What technologies did it encompass?</w:t>
      </w:r>
    </w:p>
    <w:bookmarkEnd w:id="2"/>
    <w:p w14:paraId="4FCCF550" w14:textId="77777777" w:rsidR="00596FEA" w:rsidRPr="00153A5B" w:rsidRDefault="00596FEA" w:rsidP="00596FEA">
      <w:pPr>
        <w:spacing w:after="0" w:line="240" w:lineRule="auto"/>
        <w:rPr>
          <w:rFonts w:ascii="Times New Roman" w:hAnsi="Times New Roman" w:cs="Times New Roman"/>
          <w:sz w:val="21"/>
          <w:szCs w:val="21"/>
        </w:rPr>
      </w:pPr>
    </w:p>
    <w:p w14:paraId="1F6A03B2" w14:textId="2E7B619A" w:rsidR="00205788" w:rsidRPr="004B7F02" w:rsidRDefault="00205788" w:rsidP="00205788">
      <w:pPr>
        <w:spacing w:line="480" w:lineRule="auto"/>
        <w:rPr>
          <w:rFonts w:ascii="Times New Roman" w:hAnsi="Times New Roman" w:cs="Times New Roman"/>
          <w:u w:val="single"/>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6FE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w:t>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r w:rsidR="004B7F02">
        <w:rPr>
          <w:rFonts w:ascii="Times New Roman" w:hAnsi="Times New Roman" w:cs="Times New Roman"/>
          <w:u w:val="single"/>
        </w:rPr>
        <w:tab/>
      </w:r>
    </w:p>
    <w:sectPr w:rsidR="00205788" w:rsidRPr="004B7F02" w:rsidSect="00F36DA2">
      <w:footerReference w:type="default" r:id="rId9"/>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480CA" w14:textId="77777777" w:rsidR="00F36DA2" w:rsidRDefault="00F36DA2" w:rsidP="00F36DA2">
      <w:pPr>
        <w:spacing w:after="0" w:line="240" w:lineRule="auto"/>
      </w:pPr>
      <w:r>
        <w:separator/>
      </w:r>
    </w:p>
  </w:endnote>
  <w:endnote w:type="continuationSeparator" w:id="0">
    <w:p w14:paraId="7390A7CD" w14:textId="77777777" w:rsidR="00F36DA2" w:rsidRDefault="00F36DA2" w:rsidP="00F3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BZE R+ Ti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331824"/>
      <w:docPartObj>
        <w:docPartGallery w:val="Page Numbers (Bottom of Page)"/>
        <w:docPartUnique/>
      </w:docPartObj>
    </w:sdtPr>
    <w:sdtEndPr>
      <w:rPr>
        <w:noProof/>
      </w:rPr>
    </w:sdtEndPr>
    <w:sdtContent>
      <w:p w14:paraId="2528F037" w14:textId="056C84D1" w:rsidR="00F36DA2" w:rsidRDefault="00F36D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DAE7E" w14:textId="77777777" w:rsidR="00F36DA2" w:rsidRDefault="00F3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D3ADD" w14:textId="77777777" w:rsidR="00F36DA2" w:rsidRDefault="00F36DA2" w:rsidP="00F36DA2">
      <w:pPr>
        <w:spacing w:after="0" w:line="240" w:lineRule="auto"/>
      </w:pPr>
      <w:r>
        <w:separator/>
      </w:r>
    </w:p>
  </w:footnote>
  <w:footnote w:type="continuationSeparator" w:id="0">
    <w:p w14:paraId="25C1CF8E" w14:textId="77777777" w:rsidR="00F36DA2" w:rsidRDefault="00F36DA2" w:rsidP="00F36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04A2"/>
    <w:multiLevelType w:val="hybridMultilevel"/>
    <w:tmpl w:val="C5B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39BF"/>
    <w:multiLevelType w:val="hybridMultilevel"/>
    <w:tmpl w:val="FB1CF65C"/>
    <w:lvl w:ilvl="0" w:tplc="743E07FE">
      <w:start w:val="4"/>
      <w:numFmt w:val="bullet"/>
      <w:lvlText w:val="-"/>
      <w:lvlJc w:val="left"/>
      <w:pPr>
        <w:ind w:left="720" w:hanging="360"/>
      </w:pPr>
      <w:rPr>
        <w:rFonts w:ascii="KFBZE R+ Times" w:eastAsiaTheme="minorHAnsi" w:hAnsi="KFBZE R+ Times" w:cs="KFBZE R+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502B4"/>
    <w:multiLevelType w:val="hybridMultilevel"/>
    <w:tmpl w:val="A83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31"/>
    <w:rsid w:val="00052E02"/>
    <w:rsid w:val="000638BC"/>
    <w:rsid w:val="000B4B7F"/>
    <w:rsid w:val="00146DAF"/>
    <w:rsid w:val="00157A50"/>
    <w:rsid w:val="00205788"/>
    <w:rsid w:val="002113AC"/>
    <w:rsid w:val="00276D47"/>
    <w:rsid w:val="0029129B"/>
    <w:rsid w:val="00366B2A"/>
    <w:rsid w:val="003B47DE"/>
    <w:rsid w:val="003F1B88"/>
    <w:rsid w:val="00491F47"/>
    <w:rsid w:val="00497840"/>
    <w:rsid w:val="004A0DD1"/>
    <w:rsid w:val="004B7F02"/>
    <w:rsid w:val="00556D22"/>
    <w:rsid w:val="00596016"/>
    <w:rsid w:val="00596FEA"/>
    <w:rsid w:val="00597063"/>
    <w:rsid w:val="005A09EA"/>
    <w:rsid w:val="00616CC1"/>
    <w:rsid w:val="006408C9"/>
    <w:rsid w:val="00681A70"/>
    <w:rsid w:val="006833B9"/>
    <w:rsid w:val="006941B2"/>
    <w:rsid w:val="006E6605"/>
    <w:rsid w:val="00737138"/>
    <w:rsid w:val="00741B54"/>
    <w:rsid w:val="007808FE"/>
    <w:rsid w:val="007A4D44"/>
    <w:rsid w:val="007E3D31"/>
    <w:rsid w:val="007F2F26"/>
    <w:rsid w:val="00800353"/>
    <w:rsid w:val="00802EFD"/>
    <w:rsid w:val="00841836"/>
    <w:rsid w:val="00900A4A"/>
    <w:rsid w:val="009123DB"/>
    <w:rsid w:val="0093205C"/>
    <w:rsid w:val="00961BD0"/>
    <w:rsid w:val="0098649D"/>
    <w:rsid w:val="009B400B"/>
    <w:rsid w:val="009D1AB8"/>
    <w:rsid w:val="00A04C41"/>
    <w:rsid w:val="00A72772"/>
    <w:rsid w:val="00B26C50"/>
    <w:rsid w:val="00BA108E"/>
    <w:rsid w:val="00BE0E37"/>
    <w:rsid w:val="00CB3131"/>
    <w:rsid w:val="00D4675C"/>
    <w:rsid w:val="00D55AE7"/>
    <w:rsid w:val="00D7436B"/>
    <w:rsid w:val="00DA1570"/>
    <w:rsid w:val="00E64B76"/>
    <w:rsid w:val="00EB49DE"/>
    <w:rsid w:val="00EF37C6"/>
    <w:rsid w:val="00F30B84"/>
    <w:rsid w:val="00F3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386C"/>
  <w15:chartTrackingRefBased/>
  <w15:docId w15:val="{B0C7ED74-2EA4-498D-9281-2BA2492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605"/>
    <w:rPr>
      <w:color w:val="0000FF"/>
      <w:u w:val="single"/>
    </w:rPr>
  </w:style>
  <w:style w:type="character" w:styleId="UnresolvedMention">
    <w:name w:val="Unresolved Mention"/>
    <w:basedOn w:val="DefaultParagraphFont"/>
    <w:uiPriority w:val="99"/>
    <w:semiHidden/>
    <w:unhideWhenUsed/>
    <w:rsid w:val="003F1B88"/>
    <w:rPr>
      <w:color w:val="605E5C"/>
      <w:shd w:val="clear" w:color="auto" w:fill="E1DFDD"/>
    </w:rPr>
  </w:style>
  <w:style w:type="paragraph" w:customStyle="1" w:styleId="Default">
    <w:name w:val="Default"/>
    <w:rsid w:val="00556D22"/>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556D22"/>
    <w:pPr>
      <w:ind w:left="720"/>
      <w:contextualSpacing/>
    </w:pPr>
  </w:style>
  <w:style w:type="character" w:styleId="FollowedHyperlink">
    <w:name w:val="FollowedHyperlink"/>
    <w:basedOn w:val="DefaultParagraphFont"/>
    <w:uiPriority w:val="99"/>
    <w:semiHidden/>
    <w:unhideWhenUsed/>
    <w:rsid w:val="007808FE"/>
    <w:rPr>
      <w:color w:val="954F72" w:themeColor="followedHyperlink"/>
      <w:u w:val="single"/>
    </w:rPr>
  </w:style>
  <w:style w:type="paragraph" w:styleId="Header">
    <w:name w:val="header"/>
    <w:basedOn w:val="Normal"/>
    <w:link w:val="HeaderChar"/>
    <w:uiPriority w:val="99"/>
    <w:unhideWhenUsed/>
    <w:rsid w:val="00F3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A2"/>
  </w:style>
  <w:style w:type="paragraph" w:styleId="Footer">
    <w:name w:val="footer"/>
    <w:basedOn w:val="Normal"/>
    <w:link w:val="FooterChar"/>
    <w:uiPriority w:val="99"/>
    <w:unhideWhenUsed/>
    <w:rsid w:val="00F3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A2"/>
  </w:style>
  <w:style w:type="paragraph" w:customStyle="1" w:styleId="CM54">
    <w:name w:val="CM54"/>
    <w:basedOn w:val="Default"/>
    <w:next w:val="Default"/>
    <w:uiPriority w:val="99"/>
    <w:rsid w:val="00A72772"/>
    <w:rPr>
      <w:rFonts w:ascii="KFBZE R+ Times" w:hAnsi="KFBZE R+ Time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2Zod7Sd3rQ&amp;amp;list=PLp-wXwmbv3z8aAJrhyttiqPMiKy0WVJym" TargetMode="External"/><Relationship Id="rId3" Type="http://schemas.openxmlformats.org/officeDocument/2006/relationships/settings" Target="settings.xml"/><Relationship Id="rId7" Type="http://schemas.openxmlformats.org/officeDocument/2006/relationships/hyperlink" Target="https://www.youtube.com/watch?v=CzxAd8CV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R.</dc:creator>
  <cp:keywords/>
  <dc:description/>
  <cp:lastModifiedBy>Linder, Jennifer J.</cp:lastModifiedBy>
  <cp:revision>17</cp:revision>
  <dcterms:created xsi:type="dcterms:W3CDTF">2021-07-08T18:23:00Z</dcterms:created>
  <dcterms:modified xsi:type="dcterms:W3CDTF">2021-12-14T18:41:00Z</dcterms:modified>
</cp:coreProperties>
</file>