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292" w:rsidRPr="003B3A23" w:rsidRDefault="00884292" w:rsidP="00884292">
      <w:pPr>
        <w:rPr>
          <w:rFonts w:ascii="Arial" w:hAnsi="Arial" w:cs="Arial"/>
          <w:b/>
          <w:sz w:val="24"/>
          <w:szCs w:val="24"/>
        </w:rPr>
      </w:pPr>
      <w:r w:rsidRPr="003B3A23">
        <w:rPr>
          <w:rFonts w:ascii="Arial" w:hAnsi="Arial" w:cs="Arial"/>
          <w:b/>
          <w:sz w:val="24"/>
          <w:szCs w:val="24"/>
        </w:rPr>
        <w:t>Talking points for staff</w:t>
      </w:r>
    </w:p>
    <w:p w:rsidR="00884292" w:rsidRPr="003B3A23" w:rsidRDefault="00884292" w:rsidP="003A3275">
      <w:pPr>
        <w:rPr>
          <w:rFonts w:ascii="Arial" w:hAnsi="Arial" w:cs="Arial"/>
          <w:b/>
          <w:sz w:val="24"/>
          <w:szCs w:val="24"/>
        </w:rPr>
      </w:pPr>
    </w:p>
    <w:p w:rsidR="00884292" w:rsidRPr="00A33991" w:rsidRDefault="00884292" w:rsidP="003A3275">
      <w:pPr>
        <w:rPr>
          <w:rFonts w:ascii="Arial" w:hAnsi="Arial" w:cs="Arial"/>
        </w:rPr>
      </w:pPr>
      <w:r w:rsidRPr="00A33991">
        <w:rPr>
          <w:rFonts w:ascii="Arial" w:hAnsi="Arial" w:cs="Arial"/>
        </w:rPr>
        <w:t>The following are talking points about the national efforts encouraging student-led school safety demonstrations. Please share these with your staff.</w:t>
      </w:r>
    </w:p>
    <w:p w:rsidR="003A3275" w:rsidRPr="00A33991" w:rsidRDefault="003A3275" w:rsidP="003A3275">
      <w:pPr>
        <w:rPr>
          <w:rFonts w:ascii="Arial" w:hAnsi="Arial" w:cs="Arial"/>
        </w:rPr>
      </w:pPr>
    </w:p>
    <w:p w:rsidR="003A3275" w:rsidRPr="00A33991" w:rsidRDefault="00025C39" w:rsidP="00220F75">
      <w:pPr>
        <w:pStyle w:val="ListParagraph"/>
        <w:numPr>
          <w:ilvl w:val="0"/>
          <w:numId w:val="1"/>
        </w:numPr>
        <w:rPr>
          <w:rFonts w:ascii="Arial" w:hAnsi="Arial" w:cs="Arial"/>
        </w:rPr>
      </w:pPr>
      <w:r w:rsidRPr="00A33991">
        <w:rPr>
          <w:rFonts w:ascii="Arial" w:hAnsi="Arial" w:cs="Arial"/>
        </w:rPr>
        <w:t>These are</w:t>
      </w:r>
      <w:r w:rsidR="003A3275" w:rsidRPr="00A33991">
        <w:rPr>
          <w:rFonts w:ascii="Arial" w:hAnsi="Arial" w:cs="Arial"/>
        </w:rPr>
        <w:t xml:space="preserve"> student-led </w:t>
      </w:r>
      <w:r w:rsidRPr="00A33991">
        <w:rPr>
          <w:rFonts w:ascii="Arial" w:hAnsi="Arial" w:cs="Arial"/>
        </w:rPr>
        <w:t>events</w:t>
      </w:r>
      <w:r w:rsidR="008B5044" w:rsidRPr="00A33991">
        <w:rPr>
          <w:rFonts w:ascii="Arial" w:hAnsi="Arial" w:cs="Arial"/>
        </w:rPr>
        <w:t>, not school</w:t>
      </w:r>
      <w:r w:rsidR="003160D5" w:rsidRPr="00A33991">
        <w:rPr>
          <w:rFonts w:ascii="Arial" w:hAnsi="Arial" w:cs="Arial"/>
        </w:rPr>
        <w:t xml:space="preserve"> or district</w:t>
      </w:r>
      <w:r w:rsidR="008B5044" w:rsidRPr="00A33991">
        <w:rPr>
          <w:rFonts w:ascii="Arial" w:hAnsi="Arial" w:cs="Arial"/>
        </w:rPr>
        <w:t xml:space="preserve"> </w:t>
      </w:r>
      <w:r w:rsidR="003A3275" w:rsidRPr="00A33991">
        <w:rPr>
          <w:rFonts w:ascii="Arial" w:hAnsi="Arial" w:cs="Arial"/>
        </w:rPr>
        <w:t>sponsored.</w:t>
      </w:r>
    </w:p>
    <w:p w:rsidR="003A3275" w:rsidRPr="00A33991" w:rsidRDefault="003A3275" w:rsidP="003A3275">
      <w:pPr>
        <w:rPr>
          <w:rFonts w:ascii="Arial" w:hAnsi="Arial" w:cs="Arial"/>
        </w:rPr>
      </w:pPr>
    </w:p>
    <w:p w:rsidR="003A3275" w:rsidRPr="00A33991" w:rsidRDefault="003A3275" w:rsidP="00220F75">
      <w:pPr>
        <w:pStyle w:val="ListParagraph"/>
        <w:numPr>
          <w:ilvl w:val="0"/>
          <w:numId w:val="1"/>
        </w:numPr>
        <w:rPr>
          <w:rFonts w:ascii="Arial" w:hAnsi="Arial" w:cs="Arial"/>
        </w:rPr>
      </w:pPr>
      <w:r w:rsidRPr="00A33991">
        <w:rPr>
          <w:rFonts w:ascii="Arial" w:hAnsi="Arial" w:cs="Arial"/>
        </w:rPr>
        <w:t xml:space="preserve">We </w:t>
      </w:r>
      <w:r w:rsidR="00025C39" w:rsidRPr="00A33991">
        <w:rPr>
          <w:rFonts w:ascii="Arial" w:hAnsi="Arial" w:cs="Arial"/>
        </w:rPr>
        <w:t>respect</w:t>
      </w:r>
      <w:r w:rsidRPr="00A33991">
        <w:rPr>
          <w:rFonts w:ascii="Arial" w:hAnsi="Arial" w:cs="Arial"/>
        </w:rPr>
        <w:t xml:space="preserve"> our students</w:t>
      </w:r>
      <w:r w:rsidR="00025C39" w:rsidRPr="00A33991">
        <w:rPr>
          <w:rFonts w:ascii="Arial" w:hAnsi="Arial" w:cs="Arial"/>
        </w:rPr>
        <w:t>’ freedom of expression</w:t>
      </w:r>
      <w:r w:rsidRPr="00A33991">
        <w:rPr>
          <w:rFonts w:ascii="Arial" w:hAnsi="Arial" w:cs="Arial"/>
        </w:rPr>
        <w:t xml:space="preserve"> </w:t>
      </w:r>
      <w:r w:rsidR="00F82C86" w:rsidRPr="00A33991">
        <w:rPr>
          <w:rFonts w:ascii="Arial" w:hAnsi="Arial" w:cs="Arial"/>
        </w:rPr>
        <w:t xml:space="preserve">and </w:t>
      </w:r>
      <w:r w:rsidR="00025C39" w:rsidRPr="00A33991">
        <w:rPr>
          <w:rFonts w:ascii="Arial" w:hAnsi="Arial" w:cs="Arial"/>
        </w:rPr>
        <w:t>encourage</w:t>
      </w:r>
      <w:r w:rsidR="00F82C86" w:rsidRPr="00A33991">
        <w:rPr>
          <w:rFonts w:ascii="Arial" w:hAnsi="Arial" w:cs="Arial"/>
        </w:rPr>
        <w:t xml:space="preserve"> them to work with school adminis</w:t>
      </w:r>
      <w:r w:rsidR="00025C39" w:rsidRPr="00A33991">
        <w:rPr>
          <w:rFonts w:ascii="Arial" w:hAnsi="Arial" w:cs="Arial"/>
        </w:rPr>
        <w:t xml:space="preserve">tration if they are planning a student-led </w:t>
      </w:r>
      <w:r w:rsidR="00F82C86" w:rsidRPr="00A33991">
        <w:rPr>
          <w:rFonts w:ascii="Arial" w:hAnsi="Arial" w:cs="Arial"/>
        </w:rPr>
        <w:t>event.</w:t>
      </w:r>
    </w:p>
    <w:p w:rsidR="00A61BA8" w:rsidRPr="00A33991" w:rsidRDefault="00A61BA8" w:rsidP="003A3275">
      <w:pPr>
        <w:rPr>
          <w:rFonts w:ascii="Arial" w:hAnsi="Arial" w:cs="Arial"/>
        </w:rPr>
      </w:pPr>
    </w:p>
    <w:p w:rsidR="00A61BA8" w:rsidRPr="00A33991" w:rsidRDefault="00A61BA8" w:rsidP="00220F75">
      <w:pPr>
        <w:pStyle w:val="ListParagraph"/>
        <w:numPr>
          <w:ilvl w:val="0"/>
          <w:numId w:val="1"/>
        </w:numPr>
        <w:rPr>
          <w:rFonts w:ascii="Arial" w:hAnsi="Arial" w:cs="Arial"/>
        </w:rPr>
      </w:pPr>
      <w:r w:rsidRPr="00A33991">
        <w:rPr>
          <w:rFonts w:ascii="Arial" w:hAnsi="Arial" w:cs="Arial"/>
        </w:rPr>
        <w:t xml:space="preserve">Students who want to distribute materials about the event should do so outside of class time, in the designated areas on campus. </w:t>
      </w:r>
      <w:r w:rsidR="00025C39" w:rsidRPr="00A33991">
        <w:rPr>
          <w:rFonts w:ascii="Arial" w:hAnsi="Arial" w:cs="Arial"/>
        </w:rPr>
        <w:t xml:space="preserve">Students must follow </w:t>
      </w:r>
      <w:hyperlink r:id="rId5" w:history="1">
        <w:r w:rsidR="00220F75" w:rsidRPr="00A33991">
          <w:rPr>
            <w:rStyle w:val="Hyperlink"/>
            <w:rFonts w:ascii="Arial" w:hAnsi="Arial" w:cs="Arial"/>
          </w:rPr>
          <w:t>district policy 3220</w:t>
        </w:r>
      </w:hyperlink>
      <w:r w:rsidR="00220F75" w:rsidRPr="00A33991">
        <w:rPr>
          <w:rFonts w:ascii="Arial" w:hAnsi="Arial" w:cs="Arial"/>
        </w:rPr>
        <w:t xml:space="preserve"> about freedom of expression. </w:t>
      </w:r>
    </w:p>
    <w:p w:rsidR="00A33991" w:rsidRPr="00A33991" w:rsidRDefault="00A33991" w:rsidP="00A33991">
      <w:pPr>
        <w:pStyle w:val="ListParagraph"/>
        <w:rPr>
          <w:rFonts w:ascii="Arial" w:hAnsi="Arial" w:cs="Arial"/>
        </w:rPr>
      </w:pPr>
    </w:p>
    <w:p w:rsidR="00A33991" w:rsidRPr="00A33991" w:rsidRDefault="00A33991" w:rsidP="00A33991">
      <w:pPr>
        <w:pStyle w:val="ListParagraph"/>
        <w:numPr>
          <w:ilvl w:val="0"/>
          <w:numId w:val="1"/>
        </w:numPr>
        <w:rPr>
          <w:rFonts w:ascii="Arial" w:hAnsi="Arial" w:cs="Arial"/>
        </w:rPr>
      </w:pPr>
      <w:r w:rsidRPr="00A33991">
        <w:rPr>
          <w:rFonts w:ascii="Arial" w:hAnsi="Arial" w:cs="Arial"/>
        </w:rPr>
        <w:t xml:space="preserve">According to </w:t>
      </w:r>
      <w:hyperlink r:id="rId6" w:history="1">
        <w:r w:rsidRPr="00A33991">
          <w:rPr>
            <w:rStyle w:val="Hyperlink"/>
            <w:rFonts w:ascii="Arial" w:hAnsi="Arial" w:cs="Arial"/>
          </w:rPr>
          <w:t>policy 3223</w:t>
        </w:r>
      </w:hyperlink>
      <w:r w:rsidRPr="00A33991">
        <w:rPr>
          <w:rFonts w:ascii="Arial" w:hAnsi="Arial" w:cs="Arial"/>
        </w:rPr>
        <w:t xml:space="preserve"> on freedom of assembly, p</w:t>
      </w:r>
      <w:r w:rsidRPr="00A33991">
        <w:rPr>
          <w:rFonts w:ascii="Arial" w:hAnsi="Arial" w:cs="Arial"/>
        </w:rPr>
        <w:t>eaceful demonstrations are permissible, though they are to be held in designated places where they shall present no hazards to persons or property and at designated times that shall not disrupt classes or other school activities.</w:t>
      </w:r>
    </w:p>
    <w:p w:rsidR="003A3275" w:rsidRPr="00A33991" w:rsidRDefault="003A3275" w:rsidP="003A3275">
      <w:pPr>
        <w:rPr>
          <w:rFonts w:ascii="Arial" w:hAnsi="Arial" w:cs="Arial"/>
        </w:rPr>
      </w:pPr>
    </w:p>
    <w:p w:rsidR="003A3275" w:rsidRPr="00A33991" w:rsidRDefault="003A3275" w:rsidP="00220F75">
      <w:pPr>
        <w:pStyle w:val="ListParagraph"/>
        <w:numPr>
          <w:ilvl w:val="0"/>
          <w:numId w:val="1"/>
        </w:numPr>
        <w:rPr>
          <w:rFonts w:ascii="Arial" w:hAnsi="Arial" w:cs="Arial"/>
        </w:rPr>
      </w:pPr>
      <w:r w:rsidRPr="00A33991">
        <w:rPr>
          <w:rFonts w:ascii="Arial" w:hAnsi="Arial" w:cs="Arial"/>
        </w:rPr>
        <w:t xml:space="preserve">Our staff is working with students to make sure ALL feel supported. We expect our staff to support all students – those who participate in </w:t>
      </w:r>
      <w:r w:rsidR="00BF1611" w:rsidRPr="00A33991">
        <w:rPr>
          <w:rFonts w:ascii="Arial" w:hAnsi="Arial" w:cs="Arial"/>
        </w:rPr>
        <w:t>any student-led demonstration,</w:t>
      </w:r>
      <w:r w:rsidRPr="00A33991">
        <w:rPr>
          <w:rFonts w:ascii="Arial" w:hAnsi="Arial" w:cs="Arial"/>
        </w:rPr>
        <w:t xml:space="preserve"> as well as those who do not. Everyone should make their own choices</w:t>
      </w:r>
      <w:r w:rsidR="00BF1611" w:rsidRPr="00A33991">
        <w:rPr>
          <w:rFonts w:ascii="Arial" w:hAnsi="Arial" w:cs="Arial"/>
        </w:rPr>
        <w:t>,</w:t>
      </w:r>
      <w:r w:rsidRPr="00A33991">
        <w:rPr>
          <w:rFonts w:ascii="Arial" w:hAnsi="Arial" w:cs="Arial"/>
        </w:rPr>
        <w:t xml:space="preserve"> and we are encouraging parents to talk with their child about their plans. </w:t>
      </w:r>
    </w:p>
    <w:p w:rsidR="003A3275" w:rsidRPr="00A33991" w:rsidRDefault="003A3275" w:rsidP="003A3275">
      <w:pPr>
        <w:rPr>
          <w:rFonts w:ascii="Arial" w:hAnsi="Arial" w:cs="Arial"/>
        </w:rPr>
      </w:pPr>
    </w:p>
    <w:p w:rsidR="003A3275" w:rsidRPr="00A33991" w:rsidRDefault="00BF1611" w:rsidP="00220F75">
      <w:pPr>
        <w:pStyle w:val="ListParagraph"/>
        <w:numPr>
          <w:ilvl w:val="0"/>
          <w:numId w:val="1"/>
        </w:numPr>
        <w:rPr>
          <w:rFonts w:ascii="Arial" w:hAnsi="Arial" w:cs="Arial"/>
        </w:rPr>
      </w:pPr>
      <w:r w:rsidRPr="00A33991">
        <w:rPr>
          <w:rFonts w:ascii="Arial" w:hAnsi="Arial" w:cs="Arial"/>
        </w:rPr>
        <w:t xml:space="preserve">Students who </w:t>
      </w:r>
      <w:r w:rsidR="008B5044" w:rsidRPr="00A33991">
        <w:rPr>
          <w:rFonts w:ascii="Arial" w:hAnsi="Arial" w:cs="Arial"/>
        </w:rPr>
        <w:t>participate in a walk</w:t>
      </w:r>
      <w:r w:rsidRPr="00A33991">
        <w:rPr>
          <w:rFonts w:ascii="Arial" w:hAnsi="Arial" w:cs="Arial"/>
        </w:rPr>
        <w:t>out will receive a</w:t>
      </w:r>
      <w:r w:rsidR="003A3275" w:rsidRPr="00A33991">
        <w:rPr>
          <w:rFonts w:ascii="Arial" w:hAnsi="Arial" w:cs="Arial"/>
        </w:rPr>
        <w:t xml:space="preserve"> tardy</w:t>
      </w:r>
      <w:r w:rsidR="008B5044" w:rsidRPr="00A33991">
        <w:rPr>
          <w:rFonts w:ascii="Arial" w:hAnsi="Arial" w:cs="Arial"/>
        </w:rPr>
        <w:t xml:space="preserve"> or absence</w:t>
      </w:r>
      <w:r w:rsidR="003160D5" w:rsidRPr="00A33991">
        <w:rPr>
          <w:rFonts w:ascii="Arial" w:hAnsi="Arial" w:cs="Arial"/>
        </w:rPr>
        <w:t>, in alignment with district attendance policy</w:t>
      </w:r>
      <w:r w:rsidR="003A3275" w:rsidRPr="00A33991">
        <w:rPr>
          <w:rFonts w:ascii="Arial" w:hAnsi="Arial" w:cs="Arial"/>
        </w:rPr>
        <w:t>.</w:t>
      </w:r>
    </w:p>
    <w:p w:rsidR="003A3275" w:rsidRPr="00A33991" w:rsidRDefault="003A3275" w:rsidP="003A3275">
      <w:pPr>
        <w:rPr>
          <w:rFonts w:ascii="Arial" w:hAnsi="Arial" w:cs="Arial"/>
        </w:rPr>
      </w:pPr>
    </w:p>
    <w:p w:rsidR="003A3275" w:rsidRPr="00A33991" w:rsidRDefault="003A3275" w:rsidP="00220F75">
      <w:pPr>
        <w:pStyle w:val="ListParagraph"/>
        <w:numPr>
          <w:ilvl w:val="0"/>
          <w:numId w:val="1"/>
        </w:numPr>
        <w:rPr>
          <w:rFonts w:ascii="Arial" w:hAnsi="Arial" w:cs="Arial"/>
        </w:rPr>
      </w:pPr>
      <w:r w:rsidRPr="00A33991">
        <w:rPr>
          <w:rFonts w:ascii="Arial" w:hAnsi="Arial" w:cs="Arial"/>
        </w:rPr>
        <w:t xml:space="preserve">Safety is </w:t>
      </w:r>
      <w:r w:rsidR="00BF1611" w:rsidRPr="00A33991">
        <w:rPr>
          <w:rFonts w:ascii="Arial" w:hAnsi="Arial" w:cs="Arial"/>
        </w:rPr>
        <w:t>our top priority</w:t>
      </w:r>
      <w:r w:rsidRPr="00A33991">
        <w:rPr>
          <w:rFonts w:ascii="Arial" w:hAnsi="Arial" w:cs="Arial"/>
        </w:rPr>
        <w:t>, so we are reminding students to be careful and respectful in their actions.</w:t>
      </w:r>
    </w:p>
    <w:p w:rsidR="003A3275" w:rsidRPr="00A33991" w:rsidRDefault="003A3275" w:rsidP="003A3275">
      <w:pPr>
        <w:rPr>
          <w:rFonts w:ascii="Arial" w:hAnsi="Arial" w:cs="Arial"/>
        </w:rPr>
      </w:pPr>
    </w:p>
    <w:p w:rsidR="003A3275" w:rsidRPr="00A33991" w:rsidRDefault="003A3275" w:rsidP="00220F75">
      <w:pPr>
        <w:pStyle w:val="ListParagraph"/>
        <w:numPr>
          <w:ilvl w:val="0"/>
          <w:numId w:val="1"/>
        </w:numPr>
        <w:rPr>
          <w:rFonts w:ascii="Arial" w:hAnsi="Arial" w:cs="Arial"/>
        </w:rPr>
      </w:pPr>
      <w:r w:rsidRPr="00A33991">
        <w:rPr>
          <w:rFonts w:ascii="Arial" w:hAnsi="Arial" w:cs="Arial"/>
        </w:rPr>
        <w:t xml:space="preserve">School and classes will operate on a normal schedule, and we expect staff and students to be engaged in teaching and learning. </w:t>
      </w:r>
      <w:r w:rsidR="00737210" w:rsidRPr="00A33991">
        <w:rPr>
          <w:rFonts w:ascii="Arial" w:hAnsi="Arial" w:cs="Arial"/>
        </w:rPr>
        <w:t>(</w:t>
      </w:r>
      <w:r w:rsidRPr="00A33991">
        <w:rPr>
          <w:rFonts w:ascii="Arial" w:hAnsi="Arial" w:cs="Arial"/>
        </w:rPr>
        <w:t>We understand that staff may request use of personal leave time to participate in the protest, however, class coverage is of utmost importance.</w:t>
      </w:r>
      <w:r w:rsidR="00737210" w:rsidRPr="00A33991">
        <w:rPr>
          <w:rFonts w:ascii="Arial" w:hAnsi="Arial" w:cs="Arial"/>
        </w:rPr>
        <w:t>)</w:t>
      </w:r>
      <w:r w:rsidRPr="00A33991">
        <w:rPr>
          <w:rFonts w:ascii="Arial" w:hAnsi="Arial" w:cs="Arial"/>
        </w:rPr>
        <w:t xml:space="preserve"> </w:t>
      </w:r>
    </w:p>
    <w:p w:rsidR="008236B6" w:rsidRPr="00A33991" w:rsidRDefault="008236B6" w:rsidP="008236B6">
      <w:pPr>
        <w:pStyle w:val="ListParagraph"/>
        <w:rPr>
          <w:rFonts w:ascii="Arial" w:hAnsi="Arial" w:cs="Arial"/>
        </w:rPr>
      </w:pPr>
    </w:p>
    <w:p w:rsidR="008236B6" w:rsidRPr="00A33991" w:rsidRDefault="008236B6" w:rsidP="008236B6">
      <w:pPr>
        <w:pStyle w:val="ListParagraph"/>
        <w:numPr>
          <w:ilvl w:val="0"/>
          <w:numId w:val="1"/>
        </w:numPr>
        <w:rPr>
          <w:rFonts w:ascii="Arial" w:hAnsi="Arial" w:cs="Arial"/>
        </w:rPr>
      </w:pPr>
      <w:r w:rsidRPr="00A33991">
        <w:rPr>
          <w:rFonts w:ascii="Arial" w:hAnsi="Arial" w:cs="Arial"/>
        </w:rPr>
        <w:t>Use your professional judgement in the event students walk out of your class. If you have three of four students left in your classroom, try to combine them with another class and then go out to provide supervision support.</w:t>
      </w:r>
    </w:p>
    <w:p w:rsidR="00E7098E" w:rsidRPr="00A33991" w:rsidRDefault="00E7098E" w:rsidP="00E7098E">
      <w:pPr>
        <w:pStyle w:val="ListParagraph"/>
        <w:rPr>
          <w:rFonts w:ascii="Arial" w:hAnsi="Arial" w:cs="Arial"/>
        </w:rPr>
      </w:pPr>
    </w:p>
    <w:p w:rsidR="00E7098E" w:rsidRPr="00A33991" w:rsidRDefault="00E7098E" w:rsidP="00220F75">
      <w:pPr>
        <w:pStyle w:val="ListParagraph"/>
        <w:numPr>
          <w:ilvl w:val="0"/>
          <w:numId w:val="1"/>
        </w:numPr>
        <w:rPr>
          <w:rFonts w:ascii="Arial" w:hAnsi="Arial" w:cs="Arial"/>
        </w:rPr>
      </w:pPr>
      <w:r w:rsidRPr="00A33991">
        <w:rPr>
          <w:rFonts w:ascii="Arial" w:hAnsi="Arial" w:cs="Arial"/>
        </w:rPr>
        <w:t xml:space="preserve">For students who may be feeling anxious or depressed as they process what they are hearing in the news, please provide support resource (counselor referrals, </w:t>
      </w:r>
      <w:hyperlink r:id="rId7" w:history="1">
        <w:r w:rsidR="00737210" w:rsidRPr="00A33991">
          <w:rPr>
            <w:rStyle w:val="Hyperlink"/>
            <w:rFonts w:ascii="Arial" w:hAnsi="Arial" w:cs="Arial"/>
          </w:rPr>
          <w:t>grief resources</w:t>
        </w:r>
      </w:hyperlink>
      <w:r w:rsidR="00737210" w:rsidRPr="00A33991">
        <w:rPr>
          <w:rFonts w:ascii="Arial" w:hAnsi="Arial" w:cs="Arial"/>
        </w:rPr>
        <w:t>, etc.</w:t>
      </w:r>
      <w:r w:rsidRPr="00A33991">
        <w:rPr>
          <w:rFonts w:ascii="Arial" w:hAnsi="Arial" w:cs="Arial"/>
        </w:rPr>
        <w:t xml:space="preserve">). </w:t>
      </w:r>
    </w:p>
    <w:p w:rsidR="00FF2620" w:rsidRPr="00A33991" w:rsidRDefault="00FF2620" w:rsidP="00FF2620">
      <w:pPr>
        <w:pStyle w:val="ListParagraph"/>
        <w:rPr>
          <w:rFonts w:ascii="Arial" w:hAnsi="Arial" w:cs="Arial"/>
        </w:rPr>
      </w:pPr>
    </w:p>
    <w:p w:rsidR="00FF2620" w:rsidRPr="00A33991" w:rsidRDefault="003F21FC" w:rsidP="00220F75">
      <w:pPr>
        <w:pStyle w:val="ListParagraph"/>
        <w:numPr>
          <w:ilvl w:val="0"/>
          <w:numId w:val="1"/>
        </w:numPr>
        <w:rPr>
          <w:rFonts w:ascii="Arial" w:hAnsi="Arial" w:cs="Arial"/>
        </w:rPr>
      </w:pPr>
      <w:r w:rsidRPr="00A33991">
        <w:rPr>
          <w:rFonts w:ascii="Arial" w:hAnsi="Arial" w:cs="Arial"/>
        </w:rPr>
        <w:t>As in any situation, every day, e</w:t>
      </w:r>
      <w:r w:rsidR="00FF2620" w:rsidRPr="00A33991">
        <w:rPr>
          <w:rFonts w:ascii="Arial" w:hAnsi="Arial" w:cs="Arial"/>
        </w:rPr>
        <w:t xml:space="preserve">ncourage students </w:t>
      </w:r>
      <w:r w:rsidR="00DF0402" w:rsidRPr="00A33991">
        <w:rPr>
          <w:rFonts w:ascii="Arial" w:hAnsi="Arial" w:cs="Arial"/>
        </w:rPr>
        <w:t>who</w:t>
      </w:r>
      <w:r w:rsidR="00FF2620" w:rsidRPr="00A33991">
        <w:rPr>
          <w:rFonts w:ascii="Arial" w:hAnsi="Arial" w:cs="Arial"/>
        </w:rPr>
        <w:t xml:space="preserve"> see something, </w:t>
      </w:r>
      <w:r w:rsidR="00DF0402" w:rsidRPr="00A33991">
        <w:rPr>
          <w:rFonts w:ascii="Arial" w:hAnsi="Arial" w:cs="Arial"/>
        </w:rPr>
        <w:t xml:space="preserve">to </w:t>
      </w:r>
      <w:r w:rsidR="00FF2620" w:rsidRPr="00A33991">
        <w:rPr>
          <w:rFonts w:ascii="Arial" w:hAnsi="Arial" w:cs="Arial"/>
        </w:rPr>
        <w:t xml:space="preserve">say something. </w:t>
      </w:r>
      <w:r w:rsidR="00DF0402" w:rsidRPr="00A33991">
        <w:rPr>
          <w:rFonts w:ascii="Arial" w:hAnsi="Arial" w:cs="Arial"/>
        </w:rPr>
        <w:t xml:space="preserve">For any safety concerns, </w:t>
      </w:r>
      <w:r w:rsidRPr="00A33991">
        <w:rPr>
          <w:rFonts w:ascii="Arial" w:hAnsi="Arial" w:cs="Arial"/>
        </w:rPr>
        <w:t>students, staff and community mem</w:t>
      </w:r>
      <w:r w:rsidR="00064D6A" w:rsidRPr="00A33991">
        <w:rPr>
          <w:rFonts w:ascii="Arial" w:hAnsi="Arial" w:cs="Arial"/>
        </w:rPr>
        <w:t>b</w:t>
      </w:r>
      <w:r w:rsidRPr="00A33991">
        <w:rPr>
          <w:rFonts w:ascii="Arial" w:hAnsi="Arial" w:cs="Arial"/>
        </w:rPr>
        <w:t>ers</w:t>
      </w:r>
      <w:r w:rsidR="00BA0D36" w:rsidRPr="00A33991">
        <w:rPr>
          <w:rFonts w:ascii="Arial" w:hAnsi="Arial" w:cs="Arial"/>
        </w:rPr>
        <w:t xml:space="preserve"> can use the anonymous </w:t>
      </w:r>
      <w:hyperlink r:id="rId8" w:history="1">
        <w:r w:rsidR="00BA0D36" w:rsidRPr="00A33991">
          <w:rPr>
            <w:rStyle w:val="Hyperlink"/>
            <w:rFonts w:ascii="Arial" w:hAnsi="Arial" w:cs="Arial"/>
          </w:rPr>
          <w:t>safety tip line</w:t>
        </w:r>
      </w:hyperlink>
      <w:r w:rsidR="00BA0D36" w:rsidRPr="00A33991">
        <w:rPr>
          <w:rFonts w:ascii="Arial" w:hAnsi="Arial" w:cs="Arial"/>
        </w:rPr>
        <w:t xml:space="preserve"> to </w:t>
      </w:r>
      <w:r w:rsidR="00EE567B" w:rsidRPr="00A33991">
        <w:rPr>
          <w:rFonts w:ascii="Arial" w:hAnsi="Arial" w:cs="Arial"/>
        </w:rPr>
        <w:t>let someone know</w:t>
      </w:r>
      <w:r w:rsidR="00BA0D36" w:rsidRPr="00A33991">
        <w:rPr>
          <w:rFonts w:ascii="Arial" w:hAnsi="Arial" w:cs="Arial"/>
        </w:rPr>
        <w:t xml:space="preserve">. </w:t>
      </w:r>
    </w:p>
    <w:p w:rsidR="00666A73" w:rsidRPr="00A33991" w:rsidRDefault="00666A73" w:rsidP="00666A73">
      <w:pPr>
        <w:pStyle w:val="ListParagraph"/>
        <w:rPr>
          <w:rFonts w:ascii="Arial" w:hAnsi="Arial" w:cs="Arial"/>
        </w:rPr>
      </w:pPr>
    </w:p>
    <w:p w:rsidR="00666A73" w:rsidRPr="00A33991" w:rsidRDefault="00666A73" w:rsidP="00BA503B">
      <w:pPr>
        <w:pStyle w:val="ListParagraph"/>
        <w:numPr>
          <w:ilvl w:val="0"/>
          <w:numId w:val="1"/>
        </w:numPr>
        <w:rPr>
          <w:rFonts w:ascii="Arial" w:hAnsi="Arial" w:cs="Arial"/>
        </w:rPr>
      </w:pPr>
      <w:r w:rsidRPr="00A33991">
        <w:rPr>
          <w:rFonts w:ascii="Arial" w:hAnsi="Arial" w:cs="Arial"/>
        </w:rPr>
        <w:t xml:space="preserve">Please contact your administrator if you have questions, concerns or hear of any planned activities. </w:t>
      </w:r>
      <w:bookmarkStart w:id="0" w:name="_GoBack"/>
      <w:bookmarkEnd w:id="0"/>
    </w:p>
    <w:sectPr w:rsidR="00666A73" w:rsidRPr="00A33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6160"/>
    <w:multiLevelType w:val="hybridMultilevel"/>
    <w:tmpl w:val="E9748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275"/>
    <w:rsid w:val="00025C39"/>
    <w:rsid w:val="00064D6A"/>
    <w:rsid w:val="000F3EA2"/>
    <w:rsid w:val="00220F75"/>
    <w:rsid w:val="00251FB3"/>
    <w:rsid w:val="003160D5"/>
    <w:rsid w:val="003A3275"/>
    <w:rsid w:val="003B3A23"/>
    <w:rsid w:val="003F21FC"/>
    <w:rsid w:val="00614D4F"/>
    <w:rsid w:val="00666A73"/>
    <w:rsid w:val="00737210"/>
    <w:rsid w:val="007B24CB"/>
    <w:rsid w:val="008236B6"/>
    <w:rsid w:val="00884292"/>
    <w:rsid w:val="008B5044"/>
    <w:rsid w:val="009065DE"/>
    <w:rsid w:val="0098598B"/>
    <w:rsid w:val="00A33991"/>
    <w:rsid w:val="00A61BA8"/>
    <w:rsid w:val="00BA0D36"/>
    <w:rsid w:val="00BF1611"/>
    <w:rsid w:val="00DF0402"/>
    <w:rsid w:val="00E7098E"/>
    <w:rsid w:val="00EB662A"/>
    <w:rsid w:val="00EE567B"/>
    <w:rsid w:val="00F82C86"/>
    <w:rsid w:val="00FF2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F97CC"/>
  <w15:chartTrackingRefBased/>
  <w15:docId w15:val="{33602D72-9F96-4FE4-94B6-4B09A298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27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F75"/>
    <w:pPr>
      <w:ind w:left="720"/>
      <w:contextualSpacing/>
    </w:pPr>
  </w:style>
  <w:style w:type="character" w:styleId="Hyperlink">
    <w:name w:val="Hyperlink"/>
    <w:basedOn w:val="DefaultParagraphFont"/>
    <w:uiPriority w:val="99"/>
    <w:unhideWhenUsed/>
    <w:rsid w:val="007B24CB"/>
    <w:rPr>
      <w:color w:val="0563C1" w:themeColor="hyperlink"/>
      <w:u w:val="single"/>
    </w:rPr>
  </w:style>
  <w:style w:type="paragraph" w:styleId="BalloonText">
    <w:name w:val="Balloon Text"/>
    <w:basedOn w:val="Normal"/>
    <w:link w:val="BalloonTextChar"/>
    <w:uiPriority w:val="99"/>
    <w:semiHidden/>
    <w:unhideWhenUsed/>
    <w:rsid w:val="00025C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C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45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ettsd.org/Page/4646" TargetMode="External"/><Relationship Id="rId3" Type="http://schemas.openxmlformats.org/officeDocument/2006/relationships/settings" Target="settings.xml"/><Relationship Id="rId7" Type="http://schemas.openxmlformats.org/officeDocument/2006/relationships/hyperlink" Target="http://docushare.everett.k12.wa.us/docushare/dsweb/View/Collection-105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ushare.everett.k12.wa.us/docushare/dsweb/Get/Document-492/3223%20Freedom%20of%20Assembly.pdf" TargetMode="External"/><Relationship Id="rId5" Type="http://schemas.openxmlformats.org/officeDocument/2006/relationships/hyperlink" Target="http://docushare.everett.k12.wa.us/docushare/dsweb/Get/Document-486/3220%20Freedom%20of%20Expression.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379</Words>
  <Characters>2409</Characters>
  <Application>Microsoft Office Word</Application>
  <DocSecurity>0</DocSecurity>
  <Lines>219</Lines>
  <Paragraphs>96</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Diane</dc:creator>
  <cp:keywords/>
  <dc:description/>
  <cp:lastModifiedBy>Albrecht, Leanna</cp:lastModifiedBy>
  <cp:revision>5</cp:revision>
  <cp:lastPrinted>2018-03-10T00:50:00Z</cp:lastPrinted>
  <dcterms:created xsi:type="dcterms:W3CDTF">2018-02-21T23:24:00Z</dcterms:created>
  <dcterms:modified xsi:type="dcterms:W3CDTF">2018-03-10T00:53:00Z</dcterms:modified>
</cp:coreProperties>
</file>