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F02350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150A9">
        <w:rPr>
          <w:rFonts w:ascii="Georgia" w:hAnsi="Georgia"/>
          <w:b/>
          <w:bCs/>
          <w:sz w:val="22"/>
          <w:szCs w:val="22"/>
        </w:rPr>
        <w:t>September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D6598A">
        <w:rPr>
          <w:rFonts w:ascii="Georgia" w:hAnsi="Georgia"/>
          <w:b/>
          <w:bCs/>
          <w:sz w:val="22"/>
          <w:szCs w:val="22"/>
        </w:rPr>
        <w:t>24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95BFC">
        <w:rPr>
          <w:rFonts w:ascii="Georgia" w:hAnsi="Georgia"/>
          <w:b/>
          <w:bCs/>
          <w:sz w:val="22"/>
          <w:szCs w:val="22"/>
        </w:rPr>
        <w:t xml:space="preserve"> 2014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F02350">
        <w:rPr>
          <w:rFonts w:ascii="Georgia" w:hAnsi="Georgia"/>
          <w:b/>
          <w:bCs/>
          <w:sz w:val="22"/>
          <w:szCs w:val="22"/>
        </w:rPr>
        <w:t>:00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4150A9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Approval of Minutes from the August 26, 2014 and August 27, 2014 Meetings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4150A9" w:rsidRDefault="004150A9" w:rsidP="00B571AC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financials</w:t>
      </w:r>
    </w:p>
    <w:p w:rsidR="004150A9" w:rsidRDefault="004150A9" w:rsidP="00B571AC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draft annual audit</w:t>
      </w:r>
      <w:bookmarkStart w:id="2" w:name="_GoBack"/>
      <w:bookmarkEnd w:id="2"/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Consultant Report – </w:t>
      </w:r>
      <w:r w:rsidR="00D6598A">
        <w:rPr>
          <w:rFonts w:ascii="Georgia" w:hAnsi="Georgia"/>
          <w:b/>
          <w:sz w:val="22"/>
          <w:szCs w:val="22"/>
        </w:rPr>
        <w:t>Aanya Lee</w:t>
      </w:r>
    </w:p>
    <w:p w:rsidR="004150A9" w:rsidRDefault="00D6598A" w:rsidP="004150A9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</w:t>
      </w:r>
      <w:r w:rsidR="004150A9">
        <w:rPr>
          <w:rFonts w:ascii="Georgia" w:hAnsi="Georgia"/>
          <w:sz w:val="22"/>
          <w:szCs w:val="22"/>
        </w:rPr>
        <w:t>inalize upcoming fiscal year plans and rates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Approve Annual Budget</w:t>
      </w:r>
      <w:r w:rsidR="00D6598A">
        <w:rPr>
          <w:rFonts w:ascii="Georgia" w:hAnsi="Georgia"/>
          <w:b/>
          <w:sz w:val="22"/>
          <w:szCs w:val="22"/>
        </w:rPr>
        <w:t xml:space="preserve"> – Trustees 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Update – Gail Buquicchio</w:t>
      </w:r>
    </w:p>
    <w:p w:rsidR="00B92D22" w:rsidRPr="00B571AC" w:rsidRDefault="00AD6CCC" w:rsidP="00B571AC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B571AC">
        <w:rPr>
          <w:rFonts w:ascii="Georgia" w:hAnsi="Georgia"/>
          <w:sz w:val="22"/>
          <w:szCs w:val="22"/>
        </w:rPr>
        <w:t>Revisiting the mission and values statement</w:t>
      </w:r>
    </w:p>
    <w:p w:rsidR="00B92D22" w:rsidRPr="00B92D22" w:rsidRDefault="00B92D22" w:rsidP="00B92D22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Agenda Items for the </w:t>
      </w:r>
      <w:r w:rsidR="00D6598A">
        <w:rPr>
          <w:rFonts w:ascii="Georgia" w:hAnsi="Georgia"/>
          <w:b/>
          <w:sz w:val="22"/>
          <w:szCs w:val="22"/>
        </w:rPr>
        <w:t>October 15</w:t>
      </w:r>
      <w:r>
        <w:rPr>
          <w:rFonts w:ascii="Georgia" w:hAnsi="Georgia"/>
          <w:b/>
          <w:sz w:val="22"/>
          <w:szCs w:val="22"/>
        </w:rPr>
        <w:t>, 2014 Meeting</w:t>
      </w:r>
    </w:p>
    <w:p w:rsidR="00D6598A" w:rsidRPr="00D6598A" w:rsidRDefault="00D6598A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sz w:val="22"/>
          <w:szCs w:val="22"/>
        </w:rPr>
      </w:pPr>
      <w:r w:rsidRPr="00D6598A">
        <w:rPr>
          <w:rFonts w:ascii="Calisto MT" w:hAnsi="Calisto MT" w:cs="Arial"/>
          <w:sz w:val="22"/>
          <w:szCs w:val="22"/>
        </w:rPr>
        <w:t>Plan documents are finalized between the Consultant and Human Resources (Sean/Randi)</w:t>
      </w:r>
    </w:p>
    <w:p w:rsidR="00D6598A" w:rsidRPr="00D6598A" w:rsidRDefault="00D6598A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sz w:val="22"/>
          <w:szCs w:val="22"/>
        </w:rPr>
      </w:pPr>
      <w:r w:rsidRPr="00D6598A">
        <w:rPr>
          <w:rFonts w:ascii="Calisto MT" w:hAnsi="Calisto MT" w:cs="Arial"/>
          <w:sz w:val="22"/>
          <w:szCs w:val="22"/>
        </w:rPr>
        <w:t xml:space="preserve">Open enrollment </w:t>
      </w:r>
      <w:r w:rsidR="00B571AC">
        <w:rPr>
          <w:rFonts w:ascii="Calisto MT" w:hAnsi="Calisto MT" w:cs="Arial"/>
          <w:sz w:val="22"/>
          <w:szCs w:val="22"/>
        </w:rPr>
        <w:t>update</w:t>
      </w:r>
      <w:r w:rsidRPr="00D6598A">
        <w:rPr>
          <w:rFonts w:ascii="Calisto MT" w:hAnsi="Calisto MT" w:cs="Arial"/>
          <w:sz w:val="22"/>
          <w:szCs w:val="22"/>
        </w:rPr>
        <w:t xml:space="preserve"> (Randi)</w:t>
      </w:r>
    </w:p>
    <w:p w:rsidR="00D6598A" w:rsidRPr="00B571AC" w:rsidRDefault="00D6598A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b/>
          <w:sz w:val="22"/>
          <w:szCs w:val="22"/>
        </w:rPr>
      </w:pPr>
      <w:r w:rsidRPr="00D6598A">
        <w:rPr>
          <w:rFonts w:ascii="Calisto MT" w:hAnsi="Calisto MT" w:cs="Arial"/>
          <w:sz w:val="22"/>
          <w:szCs w:val="22"/>
        </w:rPr>
        <w:t>Quarterly EAP report (Randi)</w:t>
      </w:r>
    </w:p>
    <w:p w:rsidR="00B571AC" w:rsidRPr="00D6598A" w:rsidRDefault="00B571AC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b/>
          <w:sz w:val="22"/>
          <w:szCs w:val="22"/>
        </w:rPr>
      </w:pPr>
      <w:r>
        <w:rPr>
          <w:rFonts w:ascii="Georgia" w:hAnsi="Georgia"/>
          <w:sz w:val="22"/>
        </w:rPr>
        <w:t>F</w:t>
      </w:r>
      <w:r>
        <w:rPr>
          <w:rFonts w:ascii="Georgia" w:hAnsi="Georgia"/>
          <w:sz w:val="22"/>
        </w:rPr>
        <w:t>orming a Wellness Council and e</w:t>
      </w:r>
      <w:r w:rsidRPr="00D34B9F">
        <w:rPr>
          <w:rFonts w:ascii="Georgia" w:hAnsi="Georgia"/>
          <w:sz w:val="22"/>
        </w:rPr>
        <w:t>stablishing common belief/values for the wellness program</w:t>
      </w:r>
      <w:r>
        <w:rPr>
          <w:rFonts w:ascii="Georgia" w:hAnsi="Georgia"/>
          <w:sz w:val="22"/>
        </w:rPr>
        <w:t xml:space="preserve"> (Gail)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89" w:rsidRDefault="00BA6889">
      <w:r>
        <w:separator/>
      </w:r>
    </w:p>
  </w:endnote>
  <w:endnote w:type="continuationSeparator" w:id="0">
    <w:p w:rsidR="00BA6889" w:rsidRDefault="00B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Pr="00DC72FF" w:rsidRDefault="004150A9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4150A9" w:rsidRPr="00DC72FF" w:rsidRDefault="00D6598A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October 15</w:t>
    </w:r>
    <w:r w:rsidR="004150A9">
      <w:rPr>
        <w:rFonts w:ascii="Georgia" w:hAnsi="Georgia"/>
      </w:rPr>
      <w:t>, 2014 – 4:00 p.m.</w:t>
    </w:r>
  </w:p>
  <w:p w:rsidR="004150A9" w:rsidRPr="00DC72FF" w:rsidRDefault="004150A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89" w:rsidRDefault="00BA6889">
      <w:r>
        <w:separator/>
      </w:r>
    </w:p>
  </w:footnote>
  <w:footnote w:type="continuationSeparator" w:id="0">
    <w:p w:rsidR="00BA6889" w:rsidRDefault="00BA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Default="00415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Default="00415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Default="00415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9"/>
  </w:num>
  <w:num w:numId="5">
    <w:abstractNumId w:val="18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5"/>
  </w:num>
  <w:num w:numId="11">
    <w:abstractNumId w:val="5"/>
  </w:num>
  <w:num w:numId="12">
    <w:abstractNumId w:val="17"/>
  </w:num>
  <w:num w:numId="13">
    <w:abstractNumId w:val="11"/>
  </w:num>
  <w:num w:numId="14">
    <w:abstractNumId w:val="19"/>
  </w:num>
  <w:num w:numId="15">
    <w:abstractNumId w:val="10"/>
  </w:num>
  <w:num w:numId="16">
    <w:abstractNumId w:val="0"/>
  </w:num>
  <w:num w:numId="17">
    <w:abstractNumId w:val="6"/>
  </w:num>
  <w:num w:numId="18">
    <w:abstractNumId w:val="20"/>
  </w:num>
  <w:num w:numId="19">
    <w:abstractNumId w:val="12"/>
  </w:num>
  <w:num w:numId="20">
    <w:abstractNumId w:val="1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6</cp:revision>
  <cp:lastPrinted>2014-09-19T22:15:00Z</cp:lastPrinted>
  <dcterms:created xsi:type="dcterms:W3CDTF">2014-08-15T20:57:00Z</dcterms:created>
  <dcterms:modified xsi:type="dcterms:W3CDTF">2014-09-19T22:16:00Z</dcterms:modified>
</cp:coreProperties>
</file>